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CB13" w14:textId="77777777" w:rsidR="002E3390" w:rsidRPr="002E3390" w:rsidRDefault="002E3390" w:rsidP="002E3390">
      <w:pPr>
        <w:spacing w:after="0" w:line="240" w:lineRule="auto"/>
        <w:ind w:hanging="993"/>
        <w:rPr>
          <w:rFonts w:ascii="Times New Roman" w:hAnsi="Times New Roman" w:cs="Times New Roman"/>
          <w:sz w:val="24"/>
          <w:szCs w:val="20"/>
          <w:lang w:eastAsia="ru-RU"/>
        </w:rPr>
      </w:pPr>
      <w:r w:rsidRPr="002E3390">
        <w:rPr>
          <w:rFonts w:ascii="Times New Roman" w:hAnsi="Times New Roman" w:cs="Times New Roman"/>
          <w:noProof/>
          <w:sz w:val="24"/>
          <w:szCs w:val="20"/>
          <w:lang w:eastAsia="ru-RU"/>
        </w:rPr>
        <w:drawing>
          <wp:anchor distT="0" distB="0" distL="114300" distR="114300" simplePos="0" relativeHeight="251673600" behindDoc="1" locked="0" layoutInCell="1" allowOverlap="0" wp14:anchorId="36CBF193" wp14:editId="48FF5EA8">
            <wp:simplePos x="0" y="0"/>
            <wp:positionH relativeFrom="column">
              <wp:posOffset>4352925</wp:posOffset>
            </wp:positionH>
            <wp:positionV relativeFrom="paragraph">
              <wp:posOffset>66675</wp:posOffset>
            </wp:positionV>
            <wp:extent cx="1943100" cy="822960"/>
            <wp:effectExtent l="0" t="0" r="0" b="0"/>
            <wp:wrapNone/>
            <wp:docPr id="1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943100" cy="822960"/>
                    </a:xfrm>
                    <a:prstGeom prst="rect">
                      <a:avLst/>
                    </a:prstGeom>
                    <a:solidFill>
                      <a:srgbClr val="FFFFFF"/>
                    </a:solidFill>
                  </pic:spPr>
                </pic:pic>
              </a:graphicData>
            </a:graphic>
          </wp:anchor>
        </w:drawing>
      </w:r>
      <w:r w:rsidRPr="002E3390">
        <w:rPr>
          <w:rFonts w:ascii="Times New Roman" w:hAnsi="Times New Roman" w:cs="Times New Roman"/>
          <w:sz w:val="24"/>
          <w:szCs w:val="20"/>
          <w:lang w:eastAsia="ru-RU"/>
        </w:rPr>
        <w:t xml:space="preserve">357601, Ставропольский край, </w:t>
      </w:r>
    </w:p>
    <w:p w14:paraId="308366BA" w14:textId="77777777" w:rsidR="002E3390" w:rsidRPr="002E3390" w:rsidRDefault="002E3390" w:rsidP="002E3390">
      <w:pPr>
        <w:spacing w:after="0" w:line="240" w:lineRule="auto"/>
        <w:ind w:hanging="993"/>
        <w:rPr>
          <w:rFonts w:ascii="Times New Roman" w:hAnsi="Times New Roman" w:cs="Times New Roman"/>
          <w:sz w:val="24"/>
          <w:szCs w:val="20"/>
          <w:lang w:eastAsia="ru-RU"/>
        </w:rPr>
      </w:pPr>
      <w:proofErr w:type="spellStart"/>
      <w:r w:rsidRPr="002E3390">
        <w:rPr>
          <w:rFonts w:ascii="Times New Roman" w:hAnsi="Times New Roman" w:cs="Times New Roman"/>
          <w:sz w:val="24"/>
          <w:szCs w:val="20"/>
          <w:lang w:eastAsia="ru-RU"/>
        </w:rPr>
        <w:t>г</w:t>
      </w:r>
      <w:proofErr w:type="gramStart"/>
      <w:r w:rsidRPr="002E3390">
        <w:rPr>
          <w:rFonts w:ascii="Times New Roman" w:hAnsi="Times New Roman" w:cs="Times New Roman"/>
          <w:sz w:val="24"/>
          <w:szCs w:val="20"/>
          <w:lang w:eastAsia="ru-RU"/>
        </w:rPr>
        <w:t>.Е</w:t>
      </w:r>
      <w:proofErr w:type="gramEnd"/>
      <w:r w:rsidRPr="002E3390">
        <w:rPr>
          <w:rFonts w:ascii="Times New Roman" w:hAnsi="Times New Roman" w:cs="Times New Roman"/>
          <w:sz w:val="24"/>
          <w:szCs w:val="20"/>
          <w:lang w:eastAsia="ru-RU"/>
        </w:rPr>
        <w:t>ссентуки</w:t>
      </w:r>
      <w:proofErr w:type="spellEnd"/>
      <w:r w:rsidRPr="002E3390">
        <w:rPr>
          <w:rFonts w:ascii="Times New Roman" w:hAnsi="Times New Roman" w:cs="Times New Roman"/>
          <w:sz w:val="24"/>
          <w:szCs w:val="20"/>
          <w:lang w:eastAsia="ru-RU"/>
        </w:rPr>
        <w:t xml:space="preserve">, </w:t>
      </w:r>
      <w:proofErr w:type="spellStart"/>
      <w:r w:rsidRPr="002E3390">
        <w:rPr>
          <w:rFonts w:ascii="Times New Roman" w:hAnsi="Times New Roman" w:cs="Times New Roman"/>
          <w:sz w:val="24"/>
          <w:szCs w:val="20"/>
          <w:lang w:eastAsia="ru-RU"/>
        </w:rPr>
        <w:t>Боргустанское</w:t>
      </w:r>
      <w:proofErr w:type="spellEnd"/>
      <w:r w:rsidRPr="002E3390">
        <w:rPr>
          <w:rFonts w:ascii="Times New Roman" w:hAnsi="Times New Roman" w:cs="Times New Roman"/>
          <w:sz w:val="24"/>
          <w:szCs w:val="20"/>
          <w:lang w:eastAsia="ru-RU"/>
        </w:rPr>
        <w:t xml:space="preserve"> шоссе д37,</w:t>
      </w:r>
    </w:p>
    <w:p w14:paraId="3C08CAB5" w14:textId="77777777" w:rsidR="002E3390" w:rsidRPr="002E3390" w:rsidRDefault="002E3390" w:rsidP="002E3390">
      <w:pPr>
        <w:spacing w:after="0" w:line="240" w:lineRule="auto"/>
        <w:ind w:hanging="993"/>
        <w:rPr>
          <w:rFonts w:ascii="Times New Roman" w:hAnsi="Times New Roman" w:cs="Times New Roman"/>
          <w:sz w:val="24"/>
          <w:szCs w:val="20"/>
          <w:lang w:eastAsia="ru-RU"/>
        </w:rPr>
      </w:pPr>
      <w:r w:rsidRPr="002E3390">
        <w:rPr>
          <w:rFonts w:ascii="Times New Roman" w:hAnsi="Times New Roman" w:cs="Times New Roman"/>
          <w:sz w:val="24"/>
          <w:szCs w:val="20"/>
          <w:lang w:eastAsia="ru-RU"/>
        </w:rPr>
        <w:t xml:space="preserve">ИНН2626047993  ОГРН1182651022718                   </w:t>
      </w:r>
    </w:p>
    <w:p w14:paraId="38555320" w14:textId="77777777" w:rsidR="002E3390" w:rsidRPr="002E3390" w:rsidRDefault="002E3390" w:rsidP="002E3390">
      <w:pPr>
        <w:spacing w:after="0" w:line="240" w:lineRule="auto"/>
        <w:ind w:hanging="993"/>
        <w:rPr>
          <w:rFonts w:ascii="Times New Roman" w:hAnsi="Times New Roman" w:cs="Times New Roman"/>
          <w:sz w:val="24"/>
          <w:szCs w:val="20"/>
          <w:lang w:eastAsia="ru-RU"/>
        </w:rPr>
      </w:pPr>
      <w:r w:rsidRPr="002E3390">
        <w:rPr>
          <w:rFonts w:ascii="Times New Roman" w:hAnsi="Times New Roman" w:cs="Times New Roman"/>
          <w:sz w:val="24"/>
          <w:szCs w:val="20"/>
          <w:lang w:eastAsia="ru-RU"/>
        </w:rPr>
        <w:t>тел. 8 (988) 119-04-23 офис</w:t>
      </w:r>
      <w:bookmarkStart w:id="0" w:name="_GoBack"/>
      <w:bookmarkEnd w:id="0"/>
    </w:p>
    <w:p w14:paraId="769753D1" w14:textId="0FF2561F" w:rsidR="002E3390" w:rsidRPr="002E3390" w:rsidRDefault="002E3390" w:rsidP="002E3390">
      <w:pPr>
        <w:tabs>
          <w:tab w:val="left" w:pos="3615"/>
        </w:tabs>
        <w:spacing w:after="0" w:line="240" w:lineRule="auto"/>
        <w:ind w:hanging="993"/>
        <w:rPr>
          <w:rFonts w:ascii="Times New Roman" w:hAnsi="Times New Roman" w:cs="Times New Roman"/>
          <w:sz w:val="24"/>
          <w:szCs w:val="20"/>
          <w:lang w:val="en-US" w:eastAsia="ru-RU"/>
        </w:rPr>
      </w:pPr>
      <w:r w:rsidRPr="002E3390">
        <w:rPr>
          <w:rFonts w:ascii="Times New Roman" w:hAnsi="Times New Roman" w:cs="Times New Roman"/>
          <w:sz w:val="24"/>
          <w:szCs w:val="20"/>
          <w:lang w:val="en-US" w:eastAsia="ru-RU"/>
        </w:rPr>
        <w:t xml:space="preserve">E-mail: </w:t>
      </w:r>
      <w:hyperlink r:id="rId11" w:history="1">
        <w:r w:rsidRPr="00F3606F">
          <w:rPr>
            <w:rStyle w:val="af1"/>
            <w:rFonts w:ascii="Times New Roman" w:hAnsi="Times New Roman" w:cs="Times New Roman"/>
            <w:sz w:val="24"/>
            <w:szCs w:val="20"/>
            <w:lang w:val="en-US" w:eastAsia="ru-RU"/>
          </w:rPr>
          <w:t>info@alfatreid.com</w:t>
        </w:r>
      </w:hyperlink>
    </w:p>
    <w:p w14:paraId="0672B316" w14:textId="2955CCF5" w:rsidR="00070CFE" w:rsidRPr="00053096" w:rsidRDefault="002E3390" w:rsidP="00053096">
      <w:pPr>
        <w:tabs>
          <w:tab w:val="left" w:pos="3615"/>
        </w:tabs>
        <w:spacing w:after="0" w:line="240" w:lineRule="auto"/>
        <w:ind w:left="-709" w:hanging="284"/>
        <w:rPr>
          <w:rFonts w:ascii="Times New Roman" w:hAnsi="Times New Roman" w:cs="Times New Roman"/>
          <w:sz w:val="24"/>
          <w:szCs w:val="20"/>
          <w:lang w:eastAsia="ru-RU"/>
        </w:rPr>
      </w:pPr>
      <w:r w:rsidRPr="002E3390">
        <w:rPr>
          <w:rFonts w:ascii="Times New Roman" w:hAnsi="Times New Roman" w:cs="Times New Roman"/>
          <w:sz w:val="24"/>
          <w:szCs w:val="20"/>
          <w:lang w:val="en-US" w:eastAsia="ru-RU"/>
        </w:rPr>
        <w:t>______________________________________________________________________________________</w:t>
      </w:r>
      <w:r w:rsidRPr="002E3390">
        <w:rPr>
          <w:rFonts w:ascii="Times New Roman" w:hAnsi="Times New Roman" w:cs="Times New Roman"/>
          <w:sz w:val="24"/>
          <w:szCs w:val="20"/>
          <w:lang w:val="en-US" w:eastAsia="ru-RU"/>
        </w:rPr>
        <w:tab/>
      </w:r>
    </w:p>
    <w:p w14:paraId="794D1334" w14:textId="11F3D41F" w:rsidR="00070CFE" w:rsidRPr="00866B53" w:rsidRDefault="008F0560">
      <w:pPr>
        <w:spacing w:after="0" w:line="240" w:lineRule="auto"/>
        <w:jc w:val="center"/>
        <w:rPr>
          <w:b/>
          <w:sz w:val="28"/>
          <w:szCs w:val="28"/>
        </w:rPr>
      </w:pPr>
      <w:proofErr w:type="spellStart"/>
      <w:r>
        <w:rPr>
          <w:sz w:val="28"/>
          <w:szCs w:val="28"/>
        </w:rPr>
        <w:t>Этикетировочный</w:t>
      </w:r>
      <w:proofErr w:type="spellEnd"/>
      <w:r>
        <w:rPr>
          <w:sz w:val="28"/>
          <w:szCs w:val="28"/>
        </w:rPr>
        <w:t xml:space="preserve"> автомат </w:t>
      </w:r>
      <w:r w:rsidR="002E3390">
        <w:rPr>
          <w:b/>
          <w:sz w:val="28"/>
          <w:szCs w:val="28"/>
        </w:rPr>
        <w:t>ЭПА</w:t>
      </w:r>
      <w:r w:rsidR="00866B53" w:rsidRPr="000737A5">
        <w:rPr>
          <w:b/>
          <w:sz w:val="28"/>
          <w:szCs w:val="28"/>
        </w:rPr>
        <w:t>-6000</w:t>
      </w:r>
    </w:p>
    <w:p w14:paraId="1CE6A548" w14:textId="1D4EAF3E" w:rsidR="00070CFE" w:rsidRDefault="008F0560">
      <w:pPr>
        <w:spacing w:after="0" w:line="240" w:lineRule="auto"/>
        <w:jc w:val="center"/>
        <w:rPr>
          <w:sz w:val="28"/>
          <w:szCs w:val="28"/>
        </w:rPr>
      </w:pPr>
      <w:r>
        <w:rPr>
          <w:sz w:val="28"/>
          <w:szCs w:val="28"/>
        </w:rPr>
        <w:t>для на</w:t>
      </w:r>
      <w:r w:rsidR="00185BEC">
        <w:rPr>
          <w:sz w:val="28"/>
          <w:szCs w:val="28"/>
        </w:rPr>
        <w:t>несения</w:t>
      </w:r>
      <w:r>
        <w:rPr>
          <w:sz w:val="28"/>
          <w:szCs w:val="28"/>
        </w:rPr>
        <w:t xml:space="preserve"> полипропиленовой этикетки.</w:t>
      </w:r>
    </w:p>
    <w:p w14:paraId="575F8A81" w14:textId="77777777" w:rsidR="00070CFE" w:rsidRDefault="00070CFE">
      <w:pPr>
        <w:spacing w:after="0" w:line="240" w:lineRule="auto"/>
        <w:jc w:val="center"/>
        <w:rPr>
          <w:sz w:val="28"/>
          <w:szCs w:val="28"/>
        </w:rPr>
      </w:pPr>
    </w:p>
    <w:p w14:paraId="07515E6B" w14:textId="77777777" w:rsidR="00070CFE" w:rsidRDefault="00070CFE">
      <w:pPr>
        <w:spacing w:after="0" w:line="240" w:lineRule="auto"/>
        <w:jc w:val="center"/>
      </w:pPr>
    </w:p>
    <w:p w14:paraId="579FE365" w14:textId="77777777" w:rsidR="00070CFE" w:rsidRDefault="008F0560">
      <w:pPr>
        <w:jc w:val="center"/>
        <w:rPr>
          <w:b/>
          <w:sz w:val="28"/>
          <w:szCs w:val="28"/>
        </w:rPr>
      </w:pPr>
      <w:r>
        <w:rPr>
          <w:b/>
          <w:sz w:val="28"/>
          <w:szCs w:val="28"/>
        </w:rPr>
        <w:t>Опросный лист.</w:t>
      </w:r>
    </w:p>
    <w:p w14:paraId="2BE38032" w14:textId="77777777" w:rsidR="00070CFE" w:rsidRDefault="008F0560">
      <w:pPr>
        <w:jc w:val="center"/>
        <w:rPr>
          <w:b/>
        </w:rPr>
      </w:pPr>
      <w:r>
        <w:rPr>
          <w:b/>
        </w:rPr>
        <w:t xml:space="preserve">Заполнение данного опросного листа подтверждает согласие заказчика с выбранной конфигурацией оборудования. </w:t>
      </w:r>
    </w:p>
    <w:tbl>
      <w:tblPr>
        <w:tblStyle w:val="ad"/>
        <w:tblW w:w="1009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4740"/>
        <w:gridCol w:w="3885"/>
        <w:gridCol w:w="855"/>
      </w:tblGrid>
      <w:tr w:rsidR="00070CFE" w14:paraId="2A59AF87" w14:textId="77777777">
        <w:trPr>
          <w:trHeight w:val="495"/>
        </w:trPr>
        <w:tc>
          <w:tcPr>
            <w:tcW w:w="615" w:type="dxa"/>
            <w:tcBorders>
              <w:top w:val="single" w:sz="4" w:space="0" w:color="000000"/>
              <w:left w:val="single" w:sz="4" w:space="0" w:color="000000"/>
              <w:bottom w:val="single" w:sz="4" w:space="0" w:color="000000"/>
              <w:right w:val="single" w:sz="4" w:space="0" w:color="000000"/>
            </w:tcBorders>
          </w:tcPr>
          <w:p w14:paraId="51B9C439" w14:textId="77777777" w:rsidR="00070CFE" w:rsidRDefault="008F0560">
            <w:pPr>
              <w:jc w:val="center"/>
              <w:rPr>
                <w:b/>
                <w:sz w:val="20"/>
                <w:szCs w:val="20"/>
              </w:rPr>
            </w:pPr>
            <w:r>
              <w:rPr>
                <w:b/>
                <w:sz w:val="20"/>
                <w:szCs w:val="20"/>
              </w:rPr>
              <w:t>№</w:t>
            </w:r>
          </w:p>
        </w:tc>
        <w:tc>
          <w:tcPr>
            <w:tcW w:w="9480" w:type="dxa"/>
            <w:gridSpan w:val="3"/>
            <w:tcBorders>
              <w:top w:val="single" w:sz="4" w:space="0" w:color="000000"/>
              <w:left w:val="single" w:sz="4" w:space="0" w:color="000000"/>
              <w:bottom w:val="single" w:sz="4" w:space="0" w:color="000000"/>
              <w:right w:val="single" w:sz="4" w:space="0" w:color="000000"/>
            </w:tcBorders>
          </w:tcPr>
          <w:p w14:paraId="5EA9922D" w14:textId="77777777" w:rsidR="00070CFE" w:rsidRDefault="008F0560">
            <w:pPr>
              <w:jc w:val="center"/>
              <w:rPr>
                <w:b/>
              </w:rPr>
            </w:pPr>
            <w:r>
              <w:rPr>
                <w:b/>
              </w:rPr>
              <w:t>Параметр</w:t>
            </w:r>
          </w:p>
        </w:tc>
      </w:tr>
      <w:tr w:rsidR="00070CFE" w14:paraId="6942AAA1" w14:textId="77777777">
        <w:trPr>
          <w:trHeight w:val="495"/>
        </w:trPr>
        <w:tc>
          <w:tcPr>
            <w:tcW w:w="615" w:type="dxa"/>
            <w:vMerge w:val="restart"/>
            <w:tcBorders>
              <w:top w:val="single" w:sz="4" w:space="0" w:color="000000"/>
              <w:left w:val="single" w:sz="4" w:space="0" w:color="000000"/>
              <w:bottom w:val="single" w:sz="4" w:space="0" w:color="000000"/>
              <w:right w:val="single" w:sz="4" w:space="0" w:color="000000"/>
            </w:tcBorders>
          </w:tcPr>
          <w:p w14:paraId="4DAF8617" w14:textId="77777777" w:rsidR="00070CFE" w:rsidRDefault="008F0560">
            <w:pPr>
              <w:jc w:val="center"/>
              <w:rPr>
                <w:sz w:val="20"/>
                <w:szCs w:val="20"/>
              </w:rPr>
            </w:pPr>
            <w:r>
              <w:rPr>
                <w:sz w:val="20"/>
                <w:szCs w:val="20"/>
              </w:rPr>
              <w:t>1</w:t>
            </w:r>
          </w:p>
        </w:tc>
        <w:tc>
          <w:tcPr>
            <w:tcW w:w="9480" w:type="dxa"/>
            <w:gridSpan w:val="3"/>
            <w:tcBorders>
              <w:top w:val="single" w:sz="4" w:space="0" w:color="000000"/>
              <w:left w:val="single" w:sz="4" w:space="0" w:color="000000"/>
              <w:bottom w:val="single" w:sz="4" w:space="0" w:color="000000"/>
              <w:right w:val="single" w:sz="4" w:space="0" w:color="000000"/>
            </w:tcBorders>
          </w:tcPr>
          <w:p w14:paraId="61B7F519" w14:textId="77777777" w:rsidR="00070CFE" w:rsidRDefault="008F0560">
            <w:pPr>
              <w:rPr>
                <w:b/>
              </w:rPr>
            </w:pPr>
            <w:r>
              <w:rPr>
                <w:b/>
              </w:rPr>
              <w:t xml:space="preserve">Выбор исполнения  </w:t>
            </w:r>
            <w:proofErr w:type="spellStart"/>
            <w:r>
              <w:rPr>
                <w:b/>
              </w:rPr>
              <w:t>этикетировочного</w:t>
            </w:r>
            <w:proofErr w:type="spellEnd"/>
            <w:r>
              <w:rPr>
                <w:b/>
              </w:rPr>
              <w:t xml:space="preserve"> автомата </w:t>
            </w:r>
          </w:p>
        </w:tc>
      </w:tr>
      <w:tr w:rsidR="00070CFE" w14:paraId="2E91237D" w14:textId="77777777">
        <w:trPr>
          <w:trHeight w:val="4575"/>
        </w:trPr>
        <w:tc>
          <w:tcPr>
            <w:tcW w:w="615" w:type="dxa"/>
            <w:vMerge/>
            <w:tcBorders>
              <w:top w:val="single" w:sz="4" w:space="0" w:color="000000"/>
              <w:left w:val="single" w:sz="4" w:space="0" w:color="000000"/>
              <w:bottom w:val="single" w:sz="4" w:space="0" w:color="000000"/>
              <w:right w:val="single" w:sz="4" w:space="0" w:color="000000"/>
            </w:tcBorders>
          </w:tcPr>
          <w:p w14:paraId="3D98C791" w14:textId="77777777" w:rsidR="00070CFE" w:rsidRDefault="00070CFE">
            <w:pPr>
              <w:widowControl w:val="0"/>
              <w:pBdr>
                <w:top w:val="nil"/>
                <w:left w:val="nil"/>
                <w:bottom w:val="nil"/>
                <w:right w:val="nil"/>
                <w:between w:val="nil"/>
              </w:pBdr>
              <w:spacing w:after="0"/>
              <w:rPr>
                <w:b/>
              </w:rPr>
            </w:pPr>
          </w:p>
        </w:tc>
        <w:tc>
          <w:tcPr>
            <w:tcW w:w="4740" w:type="dxa"/>
            <w:tcBorders>
              <w:top w:val="single" w:sz="4" w:space="0" w:color="000000"/>
              <w:left w:val="single" w:sz="4" w:space="0" w:color="000000"/>
              <w:bottom w:val="single" w:sz="4" w:space="0" w:color="000000"/>
              <w:right w:val="single" w:sz="4" w:space="0" w:color="000000"/>
            </w:tcBorders>
          </w:tcPr>
          <w:p w14:paraId="292CE0CA" w14:textId="77777777" w:rsidR="00070CFE" w:rsidRDefault="008F0560">
            <w:pPr>
              <w:jc w:val="center"/>
              <w:rPr>
                <w:sz w:val="20"/>
                <w:szCs w:val="20"/>
              </w:rPr>
            </w:pPr>
            <w:r>
              <w:rPr>
                <w:sz w:val="20"/>
                <w:szCs w:val="20"/>
              </w:rPr>
              <w:t>Исполнение автомата: правое</w:t>
            </w:r>
            <w:r>
              <w:rPr>
                <w:noProof/>
                <w:lang w:eastAsia="ru-RU"/>
              </w:rPr>
              <mc:AlternateContent>
                <mc:Choice Requires="wps">
                  <w:drawing>
                    <wp:anchor distT="0" distB="0" distL="114300" distR="114300" simplePos="0" relativeHeight="251658240" behindDoc="0" locked="0" layoutInCell="1" hidden="0" allowOverlap="1" wp14:anchorId="0C6B1245" wp14:editId="02A8A3E8">
                      <wp:simplePos x="0" y="0"/>
                      <wp:positionH relativeFrom="column">
                        <wp:posOffset>114300</wp:posOffset>
                      </wp:positionH>
                      <wp:positionV relativeFrom="paragraph">
                        <wp:posOffset>38100</wp:posOffset>
                      </wp:positionV>
                      <wp:extent cx="318770" cy="318770"/>
                      <wp:effectExtent l="0" t="0" r="0" b="0"/>
                      <wp:wrapNone/>
                      <wp:docPr id="10" name="Прямоугольник 10"/>
                      <wp:cNvGraphicFramePr/>
                      <a:graphic xmlns:a="http://schemas.openxmlformats.org/drawingml/2006/main">
                        <a:graphicData uri="http://schemas.microsoft.com/office/word/2010/wordprocessingShape">
                          <wps:wsp>
                            <wps:cNvSpPr/>
                            <wps:spPr>
                              <a:xfrm>
                                <a:off x="5199315" y="3633315"/>
                                <a:ext cx="293370" cy="2933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87C7C13" w14:textId="77777777" w:rsidR="00070CFE" w:rsidRDefault="00070C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B1245" id="Прямоугольник 10" o:spid="_x0000_s1026" style="position:absolute;left:0;text-align:left;margin-left:9pt;margin-top:3pt;width:25.1pt;height:2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" strokeweight="1pt">
                      <v:stroke startarrowwidth="narrow" startarrowlength="short" endarrowwidth="narrow" endarrowlength="short" joinstyle="round"/>
                      <v:textbox inset="2.53958mm,2.53958mm,2.53958mm,2.53958mm">
                        <w:txbxContent>
                          <w:p w14:paraId="687C7C13" w14:textId="77777777" w:rsidR="00070CFE" w:rsidRDefault="00070CFE">
                            <w:pPr>
                              <w:spacing w:after="0" w:line="240" w:lineRule="auto"/>
                              <w:textDirection w:val="btLr"/>
                            </w:pPr>
                          </w:p>
                        </w:txbxContent>
                      </v:textbox>
                    </v:rect>
                  </w:pict>
                </mc:Fallback>
              </mc:AlternateContent>
            </w:r>
          </w:p>
          <w:p w14:paraId="39B87A6D" w14:textId="77777777" w:rsidR="00070CFE" w:rsidRDefault="00070CFE">
            <w:pPr>
              <w:jc w:val="center"/>
              <w:rPr>
                <w:sz w:val="20"/>
                <w:szCs w:val="20"/>
              </w:rPr>
            </w:pPr>
          </w:p>
          <w:p w14:paraId="753D87A7" w14:textId="77777777" w:rsidR="00070CFE" w:rsidRDefault="008F0560">
            <w:pPr>
              <w:rPr>
                <w:sz w:val="20"/>
                <w:szCs w:val="20"/>
              </w:rPr>
            </w:pPr>
            <w:r>
              <w:rPr>
                <w:noProof/>
                <w:sz w:val="20"/>
                <w:szCs w:val="20"/>
                <w:lang w:eastAsia="ru-RU"/>
              </w:rPr>
              <w:drawing>
                <wp:inline distT="114300" distB="114300" distL="114300" distR="114300" wp14:anchorId="1AA4AFA9" wp14:editId="3AF39899">
                  <wp:extent cx="2886075" cy="2152333"/>
                  <wp:effectExtent l="0" t="0" r="0" 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886075" cy="2152333"/>
                          </a:xfrm>
                          <a:prstGeom prst="rect">
                            <a:avLst/>
                          </a:prstGeom>
                          <a:ln/>
                        </pic:spPr>
                      </pic:pic>
                    </a:graphicData>
                  </a:graphic>
                </wp:inline>
              </w:drawing>
            </w:r>
          </w:p>
        </w:tc>
        <w:tc>
          <w:tcPr>
            <w:tcW w:w="4740" w:type="dxa"/>
            <w:gridSpan w:val="2"/>
            <w:tcBorders>
              <w:top w:val="single" w:sz="4" w:space="0" w:color="000000"/>
              <w:left w:val="single" w:sz="4" w:space="0" w:color="000000"/>
              <w:bottom w:val="single" w:sz="4" w:space="0" w:color="000000"/>
              <w:right w:val="single" w:sz="4" w:space="0" w:color="000000"/>
            </w:tcBorders>
          </w:tcPr>
          <w:p w14:paraId="548A0CA0" w14:textId="77777777" w:rsidR="00070CFE" w:rsidRDefault="008F0560">
            <w:pPr>
              <w:jc w:val="center"/>
            </w:pPr>
            <w:r>
              <w:rPr>
                <w:sz w:val="20"/>
                <w:szCs w:val="20"/>
              </w:rPr>
              <w:t>Исполнение автомата: левое</w:t>
            </w:r>
            <w:r>
              <w:rPr>
                <w:noProof/>
                <w:lang w:eastAsia="ru-RU"/>
              </w:rPr>
              <mc:AlternateContent>
                <mc:Choice Requires="wps">
                  <w:drawing>
                    <wp:anchor distT="0" distB="0" distL="114300" distR="114300" simplePos="0" relativeHeight="251659264" behindDoc="0" locked="0" layoutInCell="1" hidden="0" allowOverlap="1" wp14:anchorId="2E320AE3" wp14:editId="50D8701E">
                      <wp:simplePos x="0" y="0"/>
                      <wp:positionH relativeFrom="column">
                        <wp:posOffset>139700</wp:posOffset>
                      </wp:positionH>
                      <wp:positionV relativeFrom="paragraph">
                        <wp:posOffset>38100</wp:posOffset>
                      </wp:positionV>
                      <wp:extent cx="318770" cy="318770"/>
                      <wp:effectExtent l="0" t="0" r="0" b="0"/>
                      <wp:wrapNone/>
                      <wp:docPr id="16" name="Прямоугольник 16"/>
                      <wp:cNvGraphicFramePr/>
                      <a:graphic xmlns:a="http://schemas.openxmlformats.org/drawingml/2006/main">
                        <a:graphicData uri="http://schemas.microsoft.com/office/word/2010/wordprocessingShape">
                          <wps:wsp>
                            <wps:cNvSpPr/>
                            <wps:spPr>
                              <a:xfrm>
                                <a:off x="5199315" y="3633315"/>
                                <a:ext cx="293370" cy="2933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AB1C3C3" w14:textId="77777777" w:rsidR="00070CFE" w:rsidRDefault="00070C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20AE3" id="Прямоугольник 16" o:spid="_x0000_s1027" style="position:absolute;left:0;text-align:left;margin-left:11pt;margin-top:3pt;width:25.1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" strokeweight="1pt">
                      <v:stroke startarrowwidth="narrow" startarrowlength="short" endarrowwidth="narrow" endarrowlength="short" joinstyle="round"/>
                      <v:textbox inset="2.53958mm,2.53958mm,2.53958mm,2.53958mm">
                        <w:txbxContent>
                          <w:p w14:paraId="3AB1C3C3" w14:textId="77777777" w:rsidR="00070CFE" w:rsidRDefault="00070CFE">
                            <w:pPr>
                              <w:spacing w:after="0" w:line="240" w:lineRule="auto"/>
                              <w:textDirection w:val="btLr"/>
                            </w:pPr>
                          </w:p>
                        </w:txbxContent>
                      </v:textbox>
                    </v:rect>
                  </w:pict>
                </mc:Fallback>
              </mc:AlternateContent>
            </w:r>
          </w:p>
          <w:p w14:paraId="4F1332D0" w14:textId="77777777" w:rsidR="00070CFE" w:rsidRDefault="008F0560">
            <w:pPr>
              <w:jc w:val="center"/>
              <w:rPr>
                <w:sz w:val="20"/>
                <w:szCs w:val="20"/>
              </w:rPr>
            </w:pPr>
            <w:r>
              <w:rPr>
                <w:noProof/>
                <w:sz w:val="20"/>
                <w:szCs w:val="20"/>
                <w:lang w:eastAsia="ru-RU"/>
              </w:rPr>
              <w:drawing>
                <wp:inline distT="114300" distB="114300" distL="114300" distR="114300" wp14:anchorId="1A521DF2" wp14:editId="5B5387BB">
                  <wp:extent cx="2838450" cy="2552383"/>
                  <wp:effectExtent l="0" t="0" r="0" b="0"/>
                  <wp:docPr id="2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838450" cy="2552383"/>
                          </a:xfrm>
                          <a:prstGeom prst="rect">
                            <a:avLst/>
                          </a:prstGeom>
                          <a:ln/>
                        </pic:spPr>
                      </pic:pic>
                    </a:graphicData>
                  </a:graphic>
                </wp:inline>
              </w:drawing>
            </w:r>
          </w:p>
        </w:tc>
      </w:tr>
      <w:tr w:rsidR="00070CFE" w14:paraId="058AD060" w14:textId="77777777">
        <w:trPr>
          <w:trHeight w:val="455"/>
        </w:trPr>
        <w:tc>
          <w:tcPr>
            <w:tcW w:w="615" w:type="dxa"/>
            <w:vMerge w:val="restart"/>
            <w:tcBorders>
              <w:top w:val="single" w:sz="4" w:space="0" w:color="000000"/>
              <w:left w:val="single" w:sz="4" w:space="0" w:color="000000"/>
              <w:bottom w:val="single" w:sz="4" w:space="0" w:color="000000"/>
              <w:right w:val="single" w:sz="4" w:space="0" w:color="000000"/>
            </w:tcBorders>
          </w:tcPr>
          <w:p w14:paraId="110B48A8" w14:textId="77777777" w:rsidR="00070CFE" w:rsidRDefault="008F0560">
            <w:pPr>
              <w:jc w:val="center"/>
            </w:pPr>
            <w:r>
              <w:t>2</w:t>
            </w:r>
          </w:p>
        </w:tc>
        <w:tc>
          <w:tcPr>
            <w:tcW w:w="9480" w:type="dxa"/>
            <w:gridSpan w:val="3"/>
            <w:tcBorders>
              <w:top w:val="single" w:sz="4" w:space="0" w:color="000000"/>
              <w:left w:val="single" w:sz="4" w:space="0" w:color="000000"/>
              <w:bottom w:val="single" w:sz="4" w:space="0" w:color="000000"/>
              <w:right w:val="single" w:sz="4" w:space="0" w:color="000000"/>
            </w:tcBorders>
          </w:tcPr>
          <w:p w14:paraId="78EF0B20" w14:textId="77777777" w:rsidR="00070CFE" w:rsidRDefault="008F0560">
            <w:pPr>
              <w:rPr>
                <w:b/>
              </w:rPr>
            </w:pPr>
            <w:r>
              <w:rPr>
                <w:b/>
              </w:rPr>
              <w:t xml:space="preserve">Выбор производительности </w:t>
            </w:r>
          </w:p>
        </w:tc>
      </w:tr>
      <w:tr w:rsidR="00070CFE" w14:paraId="1089C34A" w14:textId="77777777">
        <w:trPr>
          <w:trHeight w:val="455"/>
        </w:trPr>
        <w:tc>
          <w:tcPr>
            <w:tcW w:w="615" w:type="dxa"/>
            <w:vMerge/>
            <w:tcBorders>
              <w:top w:val="single" w:sz="4" w:space="0" w:color="000000"/>
              <w:left w:val="single" w:sz="4" w:space="0" w:color="000000"/>
              <w:bottom w:val="single" w:sz="4" w:space="0" w:color="000000"/>
              <w:right w:val="single" w:sz="4" w:space="0" w:color="000000"/>
            </w:tcBorders>
          </w:tcPr>
          <w:p w14:paraId="3968AF31" w14:textId="77777777" w:rsidR="00070CFE" w:rsidRDefault="00070CFE">
            <w:pPr>
              <w:widowControl w:val="0"/>
              <w:pBdr>
                <w:top w:val="nil"/>
                <w:left w:val="nil"/>
                <w:bottom w:val="nil"/>
                <w:right w:val="nil"/>
                <w:between w:val="nil"/>
              </w:pBdr>
              <w:spacing w:after="0"/>
              <w:rPr>
                <w:b/>
              </w:rPr>
            </w:pPr>
          </w:p>
        </w:tc>
        <w:tc>
          <w:tcPr>
            <w:tcW w:w="8625" w:type="dxa"/>
            <w:gridSpan w:val="2"/>
            <w:tcBorders>
              <w:top w:val="single" w:sz="4" w:space="0" w:color="000000"/>
              <w:left w:val="single" w:sz="4" w:space="0" w:color="000000"/>
              <w:bottom w:val="single" w:sz="4" w:space="0" w:color="000000"/>
              <w:right w:val="single" w:sz="4" w:space="0" w:color="000000"/>
            </w:tcBorders>
          </w:tcPr>
          <w:p w14:paraId="0015CD1C" w14:textId="77777777" w:rsidR="00070CFE" w:rsidRDefault="008F0560">
            <w:pPr>
              <w:ind w:left="176"/>
              <w:jc w:val="center"/>
            </w:pPr>
            <w:r>
              <w:t>Производительность линии розлива фактическая (</w:t>
            </w:r>
            <w:proofErr w:type="spellStart"/>
            <w:r>
              <w:t>шт</w:t>
            </w:r>
            <w:proofErr w:type="spellEnd"/>
            <w:r>
              <w:t>/час)</w:t>
            </w:r>
          </w:p>
        </w:tc>
        <w:tc>
          <w:tcPr>
            <w:tcW w:w="855" w:type="dxa"/>
            <w:tcBorders>
              <w:top w:val="single" w:sz="4" w:space="0" w:color="000000"/>
              <w:left w:val="single" w:sz="4" w:space="0" w:color="000000"/>
              <w:bottom w:val="single" w:sz="4" w:space="0" w:color="000000"/>
              <w:right w:val="single" w:sz="4" w:space="0" w:color="000000"/>
            </w:tcBorders>
          </w:tcPr>
          <w:p w14:paraId="5F6A6AA2" w14:textId="77777777" w:rsidR="00070CFE" w:rsidRDefault="00070CFE">
            <w:pPr>
              <w:jc w:val="center"/>
            </w:pPr>
          </w:p>
        </w:tc>
      </w:tr>
      <w:tr w:rsidR="00070CFE" w14:paraId="4C5ECFB1" w14:textId="77777777">
        <w:trPr>
          <w:trHeight w:val="455"/>
        </w:trPr>
        <w:tc>
          <w:tcPr>
            <w:tcW w:w="615" w:type="dxa"/>
            <w:tcBorders>
              <w:top w:val="single" w:sz="4" w:space="0" w:color="000000"/>
              <w:left w:val="single" w:sz="4" w:space="0" w:color="000000"/>
              <w:bottom w:val="single" w:sz="4" w:space="0" w:color="000000"/>
              <w:right w:val="single" w:sz="4" w:space="0" w:color="000000"/>
            </w:tcBorders>
          </w:tcPr>
          <w:p w14:paraId="1015A75B" w14:textId="77777777" w:rsidR="00070CFE" w:rsidRDefault="008F0560">
            <w:pPr>
              <w:jc w:val="center"/>
            </w:pPr>
            <w:r>
              <w:t>3</w:t>
            </w:r>
          </w:p>
        </w:tc>
        <w:tc>
          <w:tcPr>
            <w:tcW w:w="9480" w:type="dxa"/>
            <w:gridSpan w:val="3"/>
            <w:tcBorders>
              <w:top w:val="single" w:sz="4" w:space="0" w:color="000000"/>
              <w:left w:val="single" w:sz="4" w:space="0" w:color="000000"/>
              <w:bottom w:val="single" w:sz="4" w:space="0" w:color="000000"/>
              <w:right w:val="single" w:sz="4" w:space="0" w:color="000000"/>
            </w:tcBorders>
            <w:vAlign w:val="center"/>
          </w:tcPr>
          <w:p w14:paraId="29C20DC0" w14:textId="77777777" w:rsidR="00070CFE" w:rsidRDefault="008F0560">
            <w:pPr>
              <w:spacing w:after="0" w:line="240" w:lineRule="auto"/>
              <w:rPr>
                <w:b/>
              </w:rPr>
            </w:pPr>
            <w:r>
              <w:rPr>
                <w:b/>
              </w:rPr>
              <w:t>Заказчик обязан предоставить согласованный чертеж бутылки или образец бутылки.</w:t>
            </w:r>
          </w:p>
          <w:p w14:paraId="01AC5C55" w14:textId="769A34F5" w:rsidR="00070CFE" w:rsidRDefault="008F0560">
            <w:pPr>
              <w:spacing w:after="0" w:line="240" w:lineRule="auto"/>
              <w:rPr>
                <w:vertAlign w:val="superscript"/>
              </w:rPr>
            </w:pPr>
            <w:r>
              <w:rPr>
                <w:vertAlign w:val="superscript"/>
              </w:rPr>
              <w:t xml:space="preserve">                                                </w:t>
            </w:r>
          </w:p>
        </w:tc>
      </w:tr>
    </w:tbl>
    <w:p w14:paraId="6C529696" w14:textId="77777777" w:rsidR="00070CFE" w:rsidRDefault="00070CFE">
      <w:pPr>
        <w:tabs>
          <w:tab w:val="center" w:pos="4677"/>
          <w:tab w:val="right" w:pos="9355"/>
        </w:tabs>
        <w:spacing w:after="0" w:line="240" w:lineRule="auto"/>
        <w:rPr>
          <w:rFonts w:ascii="Times New Roman" w:hAnsi="Times New Roman" w:cs="Times New Roman"/>
          <w:sz w:val="24"/>
          <w:szCs w:val="24"/>
        </w:rPr>
      </w:pPr>
    </w:p>
    <w:tbl>
      <w:tblPr>
        <w:tblStyle w:val="ae"/>
        <w:tblW w:w="10203"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3105"/>
        <w:gridCol w:w="915"/>
        <w:gridCol w:w="480"/>
        <w:gridCol w:w="360"/>
        <w:gridCol w:w="2025"/>
        <w:gridCol w:w="1515"/>
        <w:gridCol w:w="352"/>
        <w:gridCol w:w="851"/>
      </w:tblGrid>
      <w:tr w:rsidR="00070CFE" w14:paraId="439480EF" w14:textId="77777777" w:rsidTr="00F07031">
        <w:trPr>
          <w:trHeight w:val="417"/>
        </w:trPr>
        <w:tc>
          <w:tcPr>
            <w:tcW w:w="600" w:type="dxa"/>
            <w:vMerge w:val="restart"/>
            <w:tcBorders>
              <w:top w:val="single" w:sz="4" w:space="0" w:color="000000"/>
              <w:left w:val="single" w:sz="4" w:space="0" w:color="000000"/>
              <w:bottom w:val="single" w:sz="4" w:space="0" w:color="000000"/>
              <w:right w:val="single" w:sz="4" w:space="0" w:color="000000"/>
            </w:tcBorders>
          </w:tcPr>
          <w:p w14:paraId="3767EECE" w14:textId="77777777" w:rsidR="00070CFE" w:rsidRDefault="008F0560">
            <w:pPr>
              <w:jc w:val="center"/>
            </w:pPr>
            <w:r>
              <w:t>4</w:t>
            </w:r>
          </w:p>
        </w:tc>
        <w:tc>
          <w:tcPr>
            <w:tcW w:w="9603" w:type="dxa"/>
            <w:gridSpan w:val="8"/>
            <w:tcBorders>
              <w:top w:val="single" w:sz="4" w:space="0" w:color="000000"/>
              <w:left w:val="single" w:sz="4" w:space="0" w:color="000000"/>
              <w:bottom w:val="single" w:sz="4" w:space="0" w:color="000000"/>
              <w:right w:val="single" w:sz="4" w:space="0" w:color="000000"/>
            </w:tcBorders>
          </w:tcPr>
          <w:p w14:paraId="2941277C" w14:textId="77777777" w:rsidR="00070CFE" w:rsidRDefault="008F0560">
            <w:pPr>
              <w:jc w:val="center"/>
              <w:rPr>
                <w:b/>
              </w:rPr>
            </w:pPr>
            <w:r>
              <w:rPr>
                <w:b/>
              </w:rPr>
              <w:t>Требования к этикетке</w:t>
            </w:r>
          </w:p>
        </w:tc>
      </w:tr>
      <w:tr w:rsidR="00070CFE" w14:paraId="1D361877" w14:textId="77777777" w:rsidTr="00F07031">
        <w:trPr>
          <w:trHeight w:val="570"/>
        </w:trPr>
        <w:tc>
          <w:tcPr>
            <w:tcW w:w="600" w:type="dxa"/>
            <w:vMerge/>
            <w:tcBorders>
              <w:top w:val="single" w:sz="4" w:space="0" w:color="000000"/>
              <w:left w:val="single" w:sz="4" w:space="0" w:color="000000"/>
              <w:bottom w:val="single" w:sz="4" w:space="0" w:color="000000"/>
              <w:right w:val="single" w:sz="4" w:space="0" w:color="000000"/>
            </w:tcBorders>
          </w:tcPr>
          <w:p w14:paraId="33233634" w14:textId="77777777" w:rsidR="00070CFE" w:rsidRDefault="00070CFE">
            <w:pPr>
              <w:widowControl w:val="0"/>
              <w:pBdr>
                <w:top w:val="nil"/>
                <w:left w:val="nil"/>
                <w:bottom w:val="nil"/>
                <w:right w:val="nil"/>
                <w:between w:val="nil"/>
              </w:pBdr>
              <w:spacing w:after="0"/>
              <w:rPr>
                <w:b/>
              </w:rPr>
            </w:pPr>
          </w:p>
        </w:tc>
        <w:tc>
          <w:tcPr>
            <w:tcW w:w="3105" w:type="dxa"/>
            <w:tcBorders>
              <w:top w:val="single" w:sz="4" w:space="0" w:color="000000"/>
              <w:left w:val="single" w:sz="4" w:space="0" w:color="000000"/>
              <w:bottom w:val="single" w:sz="4" w:space="0" w:color="000000"/>
              <w:right w:val="single" w:sz="4" w:space="0" w:color="000000"/>
            </w:tcBorders>
          </w:tcPr>
          <w:p w14:paraId="68E33983" w14:textId="77777777" w:rsidR="00070CFE" w:rsidRDefault="008F0560">
            <w:pPr>
              <w:jc w:val="center"/>
            </w:pPr>
            <w:r>
              <w:t>Параметр</w:t>
            </w:r>
          </w:p>
        </w:tc>
        <w:tc>
          <w:tcPr>
            <w:tcW w:w="3780" w:type="dxa"/>
            <w:gridSpan w:val="4"/>
            <w:tcBorders>
              <w:top w:val="single" w:sz="4" w:space="0" w:color="000000"/>
              <w:left w:val="single" w:sz="4" w:space="0" w:color="000000"/>
              <w:bottom w:val="single" w:sz="4" w:space="0" w:color="000000"/>
              <w:right w:val="single" w:sz="4" w:space="0" w:color="000000"/>
            </w:tcBorders>
          </w:tcPr>
          <w:p w14:paraId="70224183" w14:textId="77777777" w:rsidR="00070CFE" w:rsidRDefault="008F0560">
            <w:pPr>
              <w:jc w:val="center"/>
            </w:pPr>
            <w:r>
              <w:t>Рекомендуемое значение</w:t>
            </w:r>
          </w:p>
        </w:tc>
        <w:tc>
          <w:tcPr>
            <w:tcW w:w="2718" w:type="dxa"/>
            <w:gridSpan w:val="3"/>
            <w:tcBorders>
              <w:top w:val="single" w:sz="4" w:space="0" w:color="000000"/>
              <w:left w:val="single" w:sz="4" w:space="0" w:color="000000"/>
              <w:bottom w:val="single" w:sz="4" w:space="0" w:color="000000"/>
              <w:right w:val="single" w:sz="4" w:space="0" w:color="000000"/>
            </w:tcBorders>
          </w:tcPr>
          <w:p w14:paraId="6D382025" w14:textId="77777777" w:rsidR="00070CFE" w:rsidRDefault="008F0560">
            <w:pPr>
              <w:ind w:right="368"/>
              <w:jc w:val="center"/>
            </w:pPr>
            <w:r>
              <w:t>Фактическое значение</w:t>
            </w:r>
          </w:p>
        </w:tc>
      </w:tr>
      <w:tr w:rsidR="00070CFE" w14:paraId="21C180C8" w14:textId="77777777" w:rsidTr="00F07031">
        <w:trPr>
          <w:trHeight w:val="400"/>
        </w:trPr>
        <w:tc>
          <w:tcPr>
            <w:tcW w:w="600" w:type="dxa"/>
            <w:vMerge/>
            <w:tcBorders>
              <w:top w:val="single" w:sz="4" w:space="0" w:color="000000"/>
              <w:left w:val="single" w:sz="4" w:space="0" w:color="000000"/>
              <w:bottom w:val="single" w:sz="4" w:space="0" w:color="000000"/>
              <w:right w:val="single" w:sz="4" w:space="0" w:color="000000"/>
            </w:tcBorders>
          </w:tcPr>
          <w:p w14:paraId="3F554BCC" w14:textId="77777777" w:rsidR="00070CFE" w:rsidRDefault="00070CFE">
            <w:pPr>
              <w:widowControl w:val="0"/>
              <w:pBdr>
                <w:top w:val="nil"/>
                <w:left w:val="nil"/>
                <w:bottom w:val="nil"/>
                <w:right w:val="nil"/>
                <w:between w:val="nil"/>
              </w:pBdr>
              <w:spacing w:after="0"/>
            </w:pPr>
          </w:p>
        </w:tc>
        <w:tc>
          <w:tcPr>
            <w:tcW w:w="3105" w:type="dxa"/>
            <w:tcBorders>
              <w:top w:val="single" w:sz="4" w:space="0" w:color="000000"/>
              <w:left w:val="single" w:sz="4" w:space="0" w:color="000000"/>
              <w:bottom w:val="single" w:sz="4" w:space="0" w:color="000000"/>
              <w:right w:val="single" w:sz="4" w:space="0" w:color="000000"/>
            </w:tcBorders>
          </w:tcPr>
          <w:p w14:paraId="46499E49" w14:textId="77777777" w:rsidR="00070CFE" w:rsidRDefault="008F0560">
            <w:pPr>
              <w:jc w:val="center"/>
            </w:pPr>
            <w:r>
              <w:t>Высота этикетки,</w:t>
            </w:r>
          </w:p>
          <w:p w14:paraId="114A33CF" w14:textId="77777777" w:rsidR="00070CFE" w:rsidRDefault="008F0560">
            <w:pPr>
              <w:jc w:val="center"/>
            </w:pPr>
            <w:r>
              <w:t>максимальное значение</w:t>
            </w:r>
          </w:p>
        </w:tc>
        <w:tc>
          <w:tcPr>
            <w:tcW w:w="3780" w:type="dxa"/>
            <w:gridSpan w:val="4"/>
            <w:tcBorders>
              <w:top w:val="single" w:sz="4" w:space="0" w:color="000000"/>
              <w:left w:val="single" w:sz="4" w:space="0" w:color="000000"/>
              <w:bottom w:val="single" w:sz="4" w:space="0" w:color="000000"/>
              <w:right w:val="single" w:sz="4" w:space="0" w:color="000000"/>
            </w:tcBorders>
          </w:tcPr>
          <w:p w14:paraId="66B24525" w14:textId="77777777" w:rsidR="00070CFE" w:rsidRDefault="008F0560">
            <w:pPr>
              <w:jc w:val="center"/>
            </w:pPr>
            <w:r>
              <w:t xml:space="preserve">120 мм </w:t>
            </w:r>
          </w:p>
          <w:p w14:paraId="60137814" w14:textId="77777777" w:rsidR="00070CFE" w:rsidRDefault="008F0560">
            <w:pPr>
              <w:jc w:val="center"/>
            </w:pPr>
            <w:r>
              <w:t>(до 160 мм по согласованию)</w:t>
            </w:r>
          </w:p>
        </w:tc>
        <w:tc>
          <w:tcPr>
            <w:tcW w:w="2718" w:type="dxa"/>
            <w:gridSpan w:val="3"/>
            <w:tcBorders>
              <w:top w:val="single" w:sz="4" w:space="0" w:color="000000"/>
              <w:left w:val="single" w:sz="4" w:space="0" w:color="000000"/>
              <w:bottom w:val="single" w:sz="4" w:space="0" w:color="000000"/>
              <w:right w:val="single" w:sz="4" w:space="0" w:color="000000"/>
            </w:tcBorders>
          </w:tcPr>
          <w:p w14:paraId="65F276B9" w14:textId="77777777" w:rsidR="00070CFE" w:rsidRDefault="00070CFE"/>
        </w:tc>
      </w:tr>
      <w:tr w:rsidR="00070CFE" w14:paraId="72814F77" w14:textId="77777777" w:rsidTr="00F07031">
        <w:trPr>
          <w:trHeight w:val="495"/>
        </w:trPr>
        <w:tc>
          <w:tcPr>
            <w:tcW w:w="600" w:type="dxa"/>
            <w:vMerge/>
            <w:tcBorders>
              <w:top w:val="single" w:sz="4" w:space="0" w:color="000000"/>
              <w:left w:val="single" w:sz="4" w:space="0" w:color="000000"/>
              <w:bottom w:val="single" w:sz="4" w:space="0" w:color="000000"/>
              <w:right w:val="single" w:sz="4" w:space="0" w:color="000000"/>
            </w:tcBorders>
          </w:tcPr>
          <w:p w14:paraId="17764FE0" w14:textId="77777777" w:rsidR="00070CFE" w:rsidRDefault="00070CFE">
            <w:pPr>
              <w:widowControl w:val="0"/>
              <w:pBdr>
                <w:top w:val="nil"/>
                <w:left w:val="nil"/>
                <w:bottom w:val="nil"/>
                <w:right w:val="nil"/>
                <w:between w:val="nil"/>
              </w:pBdr>
              <w:spacing w:after="0"/>
            </w:pPr>
          </w:p>
        </w:tc>
        <w:tc>
          <w:tcPr>
            <w:tcW w:w="3105" w:type="dxa"/>
            <w:tcBorders>
              <w:top w:val="single" w:sz="4" w:space="0" w:color="000000"/>
              <w:left w:val="single" w:sz="4" w:space="0" w:color="000000"/>
              <w:bottom w:val="single" w:sz="4" w:space="0" w:color="000000"/>
              <w:right w:val="single" w:sz="4" w:space="0" w:color="000000"/>
            </w:tcBorders>
          </w:tcPr>
          <w:p w14:paraId="30E30856" w14:textId="77777777" w:rsidR="00070CFE" w:rsidRDefault="008F0560">
            <w:pPr>
              <w:jc w:val="center"/>
            </w:pPr>
            <w:r>
              <w:t xml:space="preserve">Длина наклеиваемой </w:t>
            </w:r>
            <w:r>
              <w:lastRenderedPageBreak/>
              <w:t>этикетки</w:t>
            </w:r>
          </w:p>
        </w:tc>
        <w:tc>
          <w:tcPr>
            <w:tcW w:w="3780" w:type="dxa"/>
            <w:gridSpan w:val="4"/>
            <w:tcBorders>
              <w:top w:val="single" w:sz="4" w:space="0" w:color="000000"/>
              <w:left w:val="single" w:sz="4" w:space="0" w:color="000000"/>
              <w:bottom w:val="single" w:sz="4" w:space="0" w:color="000000"/>
              <w:right w:val="single" w:sz="4" w:space="0" w:color="000000"/>
            </w:tcBorders>
          </w:tcPr>
          <w:p w14:paraId="10C39B6B" w14:textId="77777777" w:rsidR="00070CFE" w:rsidRDefault="008F0560">
            <w:pPr>
              <w:jc w:val="center"/>
            </w:pPr>
            <w:r>
              <w:lastRenderedPageBreak/>
              <w:t>180…360 мм</w:t>
            </w:r>
          </w:p>
        </w:tc>
        <w:tc>
          <w:tcPr>
            <w:tcW w:w="2718" w:type="dxa"/>
            <w:gridSpan w:val="3"/>
            <w:tcBorders>
              <w:top w:val="single" w:sz="4" w:space="0" w:color="000000"/>
              <w:left w:val="single" w:sz="4" w:space="0" w:color="000000"/>
              <w:bottom w:val="single" w:sz="4" w:space="0" w:color="000000"/>
              <w:right w:val="single" w:sz="4" w:space="0" w:color="000000"/>
            </w:tcBorders>
          </w:tcPr>
          <w:p w14:paraId="3B2E18FC" w14:textId="77777777" w:rsidR="00070CFE" w:rsidRDefault="00070CFE">
            <w:pPr>
              <w:jc w:val="center"/>
            </w:pPr>
          </w:p>
        </w:tc>
      </w:tr>
      <w:tr w:rsidR="00070CFE" w14:paraId="31D46041" w14:textId="77777777" w:rsidTr="00F07031">
        <w:trPr>
          <w:trHeight w:val="495"/>
        </w:trPr>
        <w:tc>
          <w:tcPr>
            <w:tcW w:w="600" w:type="dxa"/>
            <w:vMerge/>
            <w:tcBorders>
              <w:top w:val="single" w:sz="4" w:space="0" w:color="000000"/>
              <w:left w:val="single" w:sz="4" w:space="0" w:color="000000"/>
              <w:bottom w:val="single" w:sz="4" w:space="0" w:color="000000"/>
              <w:right w:val="single" w:sz="4" w:space="0" w:color="000000"/>
            </w:tcBorders>
          </w:tcPr>
          <w:p w14:paraId="65D272DA" w14:textId="77777777" w:rsidR="00070CFE" w:rsidRDefault="00070CFE">
            <w:pPr>
              <w:widowControl w:val="0"/>
              <w:pBdr>
                <w:top w:val="nil"/>
                <w:left w:val="nil"/>
                <w:bottom w:val="nil"/>
                <w:right w:val="nil"/>
                <w:between w:val="nil"/>
              </w:pBdr>
              <w:spacing w:after="0"/>
            </w:pPr>
          </w:p>
        </w:tc>
        <w:tc>
          <w:tcPr>
            <w:tcW w:w="3105" w:type="dxa"/>
            <w:tcBorders>
              <w:top w:val="single" w:sz="4" w:space="0" w:color="000000"/>
              <w:left w:val="single" w:sz="4" w:space="0" w:color="000000"/>
              <w:bottom w:val="single" w:sz="4" w:space="0" w:color="000000"/>
              <w:right w:val="single" w:sz="4" w:space="0" w:color="000000"/>
            </w:tcBorders>
          </w:tcPr>
          <w:p w14:paraId="558D0151" w14:textId="77777777" w:rsidR="00070CFE" w:rsidRDefault="008F0560">
            <w:pPr>
              <w:jc w:val="center"/>
            </w:pPr>
            <w:r>
              <w:t>Расположение зоны нанесения этикетки</w:t>
            </w:r>
          </w:p>
        </w:tc>
        <w:tc>
          <w:tcPr>
            <w:tcW w:w="3780" w:type="dxa"/>
            <w:gridSpan w:val="4"/>
            <w:tcBorders>
              <w:top w:val="single" w:sz="4" w:space="0" w:color="000000"/>
              <w:left w:val="single" w:sz="4" w:space="0" w:color="000000"/>
              <w:bottom w:val="single" w:sz="4" w:space="0" w:color="000000"/>
              <w:right w:val="single" w:sz="4" w:space="0" w:color="000000"/>
            </w:tcBorders>
          </w:tcPr>
          <w:p w14:paraId="1D785E63" w14:textId="77777777" w:rsidR="00070CFE" w:rsidRDefault="008F0560">
            <w:pPr>
              <w:jc w:val="center"/>
            </w:pPr>
            <w:r>
              <w:t>Нижний край расположения этикетки должен располагаться от плоскости дна бутылки на расстоянии не менее – 20 мм (расположение ниже данного размера по согласованию)</w:t>
            </w:r>
          </w:p>
        </w:tc>
        <w:tc>
          <w:tcPr>
            <w:tcW w:w="2718" w:type="dxa"/>
            <w:gridSpan w:val="3"/>
            <w:tcBorders>
              <w:top w:val="single" w:sz="4" w:space="0" w:color="000000"/>
              <w:left w:val="single" w:sz="4" w:space="0" w:color="000000"/>
              <w:bottom w:val="single" w:sz="4" w:space="0" w:color="000000"/>
              <w:right w:val="single" w:sz="4" w:space="0" w:color="000000"/>
            </w:tcBorders>
          </w:tcPr>
          <w:p w14:paraId="2DC9CD43" w14:textId="77777777" w:rsidR="00070CFE" w:rsidRDefault="00070CFE">
            <w:pPr>
              <w:jc w:val="center"/>
            </w:pPr>
          </w:p>
        </w:tc>
      </w:tr>
      <w:tr w:rsidR="00070CFE" w14:paraId="5C7E4812" w14:textId="77777777" w:rsidTr="00F07031">
        <w:trPr>
          <w:trHeight w:val="495"/>
        </w:trPr>
        <w:tc>
          <w:tcPr>
            <w:tcW w:w="600" w:type="dxa"/>
            <w:vMerge/>
            <w:tcBorders>
              <w:top w:val="single" w:sz="4" w:space="0" w:color="000000"/>
              <w:left w:val="single" w:sz="4" w:space="0" w:color="000000"/>
              <w:bottom w:val="single" w:sz="4" w:space="0" w:color="000000"/>
              <w:right w:val="single" w:sz="4" w:space="0" w:color="000000"/>
            </w:tcBorders>
          </w:tcPr>
          <w:p w14:paraId="3B7D5A15" w14:textId="77777777" w:rsidR="00070CFE" w:rsidRDefault="00070CFE">
            <w:pPr>
              <w:widowControl w:val="0"/>
              <w:pBdr>
                <w:top w:val="nil"/>
                <w:left w:val="nil"/>
                <w:bottom w:val="nil"/>
                <w:right w:val="nil"/>
                <w:between w:val="nil"/>
              </w:pBdr>
              <w:spacing w:after="0"/>
            </w:pPr>
          </w:p>
        </w:tc>
        <w:tc>
          <w:tcPr>
            <w:tcW w:w="9603" w:type="dxa"/>
            <w:gridSpan w:val="8"/>
            <w:tcBorders>
              <w:top w:val="single" w:sz="4" w:space="0" w:color="000000"/>
              <w:left w:val="single" w:sz="4" w:space="0" w:color="000000"/>
              <w:bottom w:val="single" w:sz="4" w:space="0" w:color="000000"/>
              <w:right w:val="single" w:sz="4" w:space="0" w:color="000000"/>
            </w:tcBorders>
          </w:tcPr>
          <w:p w14:paraId="0F08B7C2" w14:textId="56768BFF" w:rsidR="00070CFE" w:rsidRDefault="008F0560" w:rsidP="000D0178">
            <w:pPr>
              <w:spacing w:after="0" w:line="240" w:lineRule="auto"/>
            </w:pPr>
            <w:r>
              <w:t xml:space="preserve">Заказчик обязан предоставить согласованный макет этикетки. </w:t>
            </w:r>
          </w:p>
        </w:tc>
      </w:tr>
      <w:tr w:rsidR="00070CFE" w14:paraId="79D0E3A0" w14:textId="77777777" w:rsidTr="00F07031">
        <w:trPr>
          <w:trHeight w:val="399"/>
        </w:trPr>
        <w:tc>
          <w:tcPr>
            <w:tcW w:w="600" w:type="dxa"/>
            <w:vMerge w:val="restart"/>
            <w:tcBorders>
              <w:top w:val="single" w:sz="4" w:space="0" w:color="000000"/>
              <w:left w:val="single" w:sz="4" w:space="0" w:color="000000"/>
              <w:bottom w:val="single" w:sz="4" w:space="0" w:color="000000"/>
              <w:right w:val="single" w:sz="4" w:space="0" w:color="000000"/>
            </w:tcBorders>
          </w:tcPr>
          <w:p w14:paraId="739FB606" w14:textId="77777777" w:rsidR="00070CFE" w:rsidRDefault="008F0560">
            <w:pPr>
              <w:jc w:val="center"/>
            </w:pPr>
            <w:r>
              <w:t>5</w:t>
            </w:r>
          </w:p>
        </w:tc>
        <w:tc>
          <w:tcPr>
            <w:tcW w:w="9603" w:type="dxa"/>
            <w:gridSpan w:val="8"/>
            <w:tcBorders>
              <w:top w:val="single" w:sz="4" w:space="0" w:color="000000"/>
              <w:left w:val="single" w:sz="4" w:space="0" w:color="000000"/>
              <w:bottom w:val="single" w:sz="4" w:space="0" w:color="000000"/>
              <w:right w:val="single" w:sz="4" w:space="0" w:color="000000"/>
            </w:tcBorders>
          </w:tcPr>
          <w:p w14:paraId="5116FC10" w14:textId="77777777" w:rsidR="00070CFE" w:rsidRDefault="008F0560">
            <w:pPr>
              <w:jc w:val="center"/>
              <w:rPr>
                <w:b/>
              </w:rPr>
            </w:pPr>
            <w:r>
              <w:rPr>
                <w:b/>
              </w:rPr>
              <w:t>Требования к пленке этикетки</w:t>
            </w:r>
          </w:p>
        </w:tc>
      </w:tr>
      <w:tr w:rsidR="00070CFE" w14:paraId="52A7CA80" w14:textId="77777777" w:rsidTr="00F07031">
        <w:trPr>
          <w:trHeight w:val="495"/>
        </w:trPr>
        <w:tc>
          <w:tcPr>
            <w:tcW w:w="600" w:type="dxa"/>
            <w:vMerge/>
            <w:tcBorders>
              <w:top w:val="single" w:sz="4" w:space="0" w:color="000000"/>
              <w:left w:val="single" w:sz="4" w:space="0" w:color="000000"/>
              <w:bottom w:val="single" w:sz="4" w:space="0" w:color="000000"/>
              <w:right w:val="single" w:sz="4" w:space="0" w:color="000000"/>
            </w:tcBorders>
          </w:tcPr>
          <w:p w14:paraId="5DB96DF4" w14:textId="77777777" w:rsidR="00070CFE" w:rsidRDefault="00070CFE">
            <w:pPr>
              <w:widowControl w:val="0"/>
              <w:pBdr>
                <w:top w:val="nil"/>
                <w:left w:val="nil"/>
                <w:bottom w:val="nil"/>
                <w:right w:val="nil"/>
                <w:between w:val="nil"/>
              </w:pBdr>
              <w:spacing w:after="0"/>
              <w:rPr>
                <w:b/>
              </w:rPr>
            </w:pPr>
          </w:p>
        </w:tc>
        <w:tc>
          <w:tcPr>
            <w:tcW w:w="8400" w:type="dxa"/>
            <w:gridSpan w:val="6"/>
            <w:tcBorders>
              <w:top w:val="single" w:sz="4" w:space="0" w:color="000000"/>
              <w:left w:val="single" w:sz="4" w:space="0" w:color="000000"/>
              <w:bottom w:val="single" w:sz="4" w:space="0" w:color="000000"/>
              <w:right w:val="single" w:sz="4" w:space="0" w:color="000000"/>
            </w:tcBorders>
          </w:tcPr>
          <w:p w14:paraId="2DBC1B29" w14:textId="77777777" w:rsidR="00070CFE" w:rsidRDefault="008F0560">
            <w:pPr>
              <w:spacing w:after="0" w:line="240" w:lineRule="auto"/>
              <w:jc w:val="center"/>
            </w:pPr>
            <w:r>
              <w:t xml:space="preserve">Толщина пленки 35…50 мкм. </w:t>
            </w:r>
          </w:p>
          <w:p w14:paraId="246AAE7E" w14:textId="77777777" w:rsidR="00070CFE" w:rsidRDefault="008F0560">
            <w:pPr>
              <w:spacing w:after="0" w:line="240" w:lineRule="auto"/>
              <w:jc w:val="center"/>
            </w:pPr>
            <w:r>
              <w:t>(если толщина иная, то указать действительную толщину пленки)</w:t>
            </w:r>
          </w:p>
          <w:p w14:paraId="2BB4CCE6" w14:textId="77777777" w:rsidR="00070CFE" w:rsidRDefault="00070CFE">
            <w:pPr>
              <w:spacing w:after="0" w:line="240" w:lineRule="auto"/>
              <w:jc w:val="center"/>
            </w:pPr>
          </w:p>
          <w:p w14:paraId="52256513" w14:textId="77777777" w:rsidR="00070CFE" w:rsidRDefault="008F0560">
            <w:pPr>
              <w:spacing w:after="0" w:line="240" w:lineRule="auto"/>
              <w:jc w:val="center"/>
            </w:pPr>
            <w:r>
              <w:t>Краткая информация по выбору толщины пленки в зависимости от площади:</w:t>
            </w:r>
          </w:p>
          <w:p w14:paraId="7FA37BB7" w14:textId="77777777" w:rsidR="00070CFE" w:rsidRDefault="00070CFE">
            <w:pPr>
              <w:spacing w:after="0" w:line="240" w:lineRule="auto"/>
              <w:jc w:val="center"/>
            </w:pPr>
          </w:p>
          <w:p w14:paraId="3DCE1850" w14:textId="77777777" w:rsidR="00070CFE" w:rsidRDefault="008F0560">
            <w:pPr>
              <w:spacing w:after="0" w:line="240" w:lineRule="auto"/>
              <w:jc w:val="center"/>
            </w:pPr>
            <w:r>
              <w:t>При толщине пленки 35мкм – площадь 50-110 кв см</w:t>
            </w:r>
          </w:p>
          <w:p w14:paraId="26878038" w14:textId="77777777" w:rsidR="00070CFE" w:rsidRDefault="008F0560">
            <w:pPr>
              <w:spacing w:after="0" w:line="240" w:lineRule="auto"/>
              <w:jc w:val="center"/>
            </w:pPr>
            <w:r>
              <w:t>При толщине пленки 40мкм – площадь 111-210 кв см</w:t>
            </w:r>
          </w:p>
          <w:p w14:paraId="374E9EF0" w14:textId="77777777" w:rsidR="00070CFE" w:rsidRDefault="008F0560">
            <w:pPr>
              <w:spacing w:after="0" w:line="240" w:lineRule="auto"/>
              <w:jc w:val="center"/>
            </w:pPr>
            <w:r>
              <w:t>При толщине пленки 45мкм – площадь 211-310 кв см</w:t>
            </w:r>
          </w:p>
          <w:p w14:paraId="5E3438AC" w14:textId="77777777" w:rsidR="00070CFE" w:rsidRDefault="008F0560">
            <w:pPr>
              <w:spacing w:after="0" w:line="240" w:lineRule="auto"/>
              <w:jc w:val="center"/>
            </w:pPr>
            <w:r>
              <w:t>При толщине пленки 50мкм – площадь 311-500 кв см</w:t>
            </w:r>
          </w:p>
          <w:p w14:paraId="146F165F" w14:textId="77777777" w:rsidR="00070CFE" w:rsidRDefault="00070CFE">
            <w:pPr>
              <w:spacing w:after="0" w:line="240" w:lineRule="auto"/>
              <w:jc w:val="center"/>
            </w:pPr>
          </w:p>
          <w:p w14:paraId="04BA05F8" w14:textId="77777777" w:rsidR="00070CFE" w:rsidRDefault="008F0560">
            <w:pPr>
              <w:spacing w:after="0" w:line="240" w:lineRule="auto"/>
              <w:jc w:val="center"/>
            </w:pPr>
            <w:r>
              <w:t>При несоответствии толщины пленки от площади производитель не гарантирует качественную работу Автомата!</w:t>
            </w:r>
          </w:p>
          <w:p w14:paraId="6F83AB32" w14:textId="77777777" w:rsidR="00070CFE" w:rsidRDefault="00070CFE">
            <w:pPr>
              <w:spacing w:after="0" w:line="240" w:lineRule="auto"/>
            </w:pPr>
          </w:p>
        </w:tc>
        <w:tc>
          <w:tcPr>
            <w:tcW w:w="1203" w:type="dxa"/>
            <w:gridSpan w:val="2"/>
            <w:tcBorders>
              <w:top w:val="single" w:sz="4" w:space="0" w:color="000000"/>
              <w:left w:val="single" w:sz="4" w:space="0" w:color="000000"/>
              <w:bottom w:val="single" w:sz="4" w:space="0" w:color="000000"/>
              <w:right w:val="single" w:sz="4" w:space="0" w:color="000000"/>
            </w:tcBorders>
          </w:tcPr>
          <w:p w14:paraId="294B8E88" w14:textId="77777777" w:rsidR="00070CFE" w:rsidRDefault="00070CFE">
            <w:pPr>
              <w:jc w:val="center"/>
            </w:pPr>
          </w:p>
        </w:tc>
      </w:tr>
      <w:tr w:rsidR="00070CFE" w14:paraId="5160BB3D" w14:textId="77777777" w:rsidTr="00F07031">
        <w:trPr>
          <w:trHeight w:val="495"/>
        </w:trPr>
        <w:tc>
          <w:tcPr>
            <w:tcW w:w="600" w:type="dxa"/>
            <w:vMerge/>
            <w:tcBorders>
              <w:top w:val="single" w:sz="4" w:space="0" w:color="000000"/>
              <w:left w:val="single" w:sz="4" w:space="0" w:color="000000"/>
              <w:bottom w:val="single" w:sz="4" w:space="0" w:color="000000"/>
              <w:right w:val="single" w:sz="4" w:space="0" w:color="000000"/>
            </w:tcBorders>
          </w:tcPr>
          <w:p w14:paraId="0A107B34" w14:textId="77777777" w:rsidR="00070CFE" w:rsidRDefault="00070CFE">
            <w:pPr>
              <w:widowControl w:val="0"/>
              <w:pBdr>
                <w:top w:val="nil"/>
                <w:left w:val="nil"/>
                <w:bottom w:val="nil"/>
                <w:right w:val="nil"/>
                <w:between w:val="nil"/>
              </w:pBdr>
              <w:spacing w:after="0"/>
            </w:pPr>
          </w:p>
        </w:tc>
        <w:tc>
          <w:tcPr>
            <w:tcW w:w="4500" w:type="dxa"/>
            <w:gridSpan w:val="3"/>
            <w:tcBorders>
              <w:top w:val="single" w:sz="4" w:space="0" w:color="000000"/>
              <w:left w:val="single" w:sz="4" w:space="0" w:color="000000"/>
              <w:bottom w:val="single" w:sz="4" w:space="0" w:color="000000"/>
              <w:right w:val="single" w:sz="4" w:space="0" w:color="000000"/>
            </w:tcBorders>
          </w:tcPr>
          <w:p w14:paraId="3553202E" w14:textId="30692F41" w:rsidR="00070CFE" w:rsidRDefault="008F0560">
            <w:pPr>
              <w:jc w:val="center"/>
            </w:pPr>
            <w:r>
              <w:t xml:space="preserve">Диаметр рулона не более </w:t>
            </w:r>
            <w:r w:rsidR="00F07031">
              <w:t>600</w:t>
            </w:r>
            <w:r>
              <w:t xml:space="preserve"> мм</w:t>
            </w:r>
          </w:p>
        </w:tc>
        <w:tc>
          <w:tcPr>
            <w:tcW w:w="5103" w:type="dxa"/>
            <w:gridSpan w:val="5"/>
            <w:vMerge w:val="restart"/>
            <w:tcBorders>
              <w:top w:val="single" w:sz="4" w:space="0" w:color="000000"/>
              <w:left w:val="single" w:sz="4" w:space="0" w:color="000000"/>
              <w:bottom w:val="single" w:sz="4" w:space="0" w:color="000000"/>
              <w:right w:val="single" w:sz="4" w:space="0" w:color="000000"/>
            </w:tcBorders>
          </w:tcPr>
          <w:p w14:paraId="51065795" w14:textId="77777777" w:rsidR="00070CFE" w:rsidRDefault="00070CFE">
            <w:pPr>
              <w:spacing w:after="0" w:line="240" w:lineRule="auto"/>
            </w:pPr>
          </w:p>
          <w:p w14:paraId="3E43FD7F" w14:textId="1EF926B2" w:rsidR="00070CFE" w:rsidRDefault="00070CFE"/>
        </w:tc>
      </w:tr>
      <w:tr w:rsidR="00070CFE" w14:paraId="5E53EF4F" w14:textId="77777777" w:rsidTr="00F07031">
        <w:trPr>
          <w:trHeight w:val="1095"/>
        </w:trPr>
        <w:tc>
          <w:tcPr>
            <w:tcW w:w="600" w:type="dxa"/>
            <w:vMerge/>
            <w:tcBorders>
              <w:top w:val="single" w:sz="4" w:space="0" w:color="000000"/>
              <w:left w:val="single" w:sz="4" w:space="0" w:color="000000"/>
              <w:bottom w:val="single" w:sz="4" w:space="0" w:color="000000"/>
              <w:right w:val="single" w:sz="4" w:space="0" w:color="000000"/>
            </w:tcBorders>
          </w:tcPr>
          <w:p w14:paraId="06FC05A8" w14:textId="77777777" w:rsidR="00070CFE" w:rsidRDefault="00070CFE">
            <w:pPr>
              <w:widowControl w:val="0"/>
              <w:pBdr>
                <w:top w:val="nil"/>
                <w:left w:val="nil"/>
                <w:bottom w:val="nil"/>
                <w:right w:val="nil"/>
                <w:between w:val="nil"/>
              </w:pBdr>
              <w:spacing w:after="0"/>
            </w:pPr>
          </w:p>
        </w:tc>
        <w:tc>
          <w:tcPr>
            <w:tcW w:w="4500" w:type="dxa"/>
            <w:gridSpan w:val="3"/>
            <w:tcBorders>
              <w:top w:val="single" w:sz="4" w:space="0" w:color="000000"/>
              <w:left w:val="single" w:sz="4" w:space="0" w:color="000000"/>
              <w:bottom w:val="single" w:sz="4" w:space="0" w:color="000000"/>
              <w:right w:val="single" w:sz="4" w:space="0" w:color="000000"/>
            </w:tcBorders>
          </w:tcPr>
          <w:p w14:paraId="0D71A021" w14:textId="77777777" w:rsidR="00070CFE" w:rsidRDefault="008F0560">
            <w:pPr>
              <w:jc w:val="center"/>
            </w:pPr>
            <w:r>
              <w:t>Диаметр гильзы рулона: 76±5мм</w:t>
            </w:r>
          </w:p>
        </w:tc>
        <w:tc>
          <w:tcPr>
            <w:tcW w:w="5103" w:type="dxa"/>
            <w:gridSpan w:val="5"/>
            <w:vMerge/>
            <w:tcBorders>
              <w:top w:val="single" w:sz="4" w:space="0" w:color="000000"/>
              <w:left w:val="single" w:sz="4" w:space="0" w:color="000000"/>
              <w:bottom w:val="single" w:sz="4" w:space="0" w:color="000000"/>
              <w:right w:val="single" w:sz="4" w:space="0" w:color="000000"/>
            </w:tcBorders>
          </w:tcPr>
          <w:p w14:paraId="5B18B7E7" w14:textId="77777777" w:rsidR="00070CFE" w:rsidRDefault="00070CFE">
            <w:pPr>
              <w:widowControl w:val="0"/>
              <w:pBdr>
                <w:top w:val="nil"/>
                <w:left w:val="nil"/>
                <w:bottom w:val="nil"/>
                <w:right w:val="nil"/>
                <w:between w:val="nil"/>
              </w:pBdr>
              <w:spacing w:after="0"/>
            </w:pPr>
          </w:p>
        </w:tc>
      </w:tr>
      <w:tr w:rsidR="00070CFE" w14:paraId="59A82010" w14:textId="77777777" w:rsidTr="00F07031">
        <w:trPr>
          <w:trHeight w:val="559"/>
        </w:trPr>
        <w:tc>
          <w:tcPr>
            <w:tcW w:w="600" w:type="dxa"/>
            <w:vMerge w:val="restart"/>
            <w:tcBorders>
              <w:top w:val="single" w:sz="4" w:space="0" w:color="000000"/>
              <w:left w:val="single" w:sz="4" w:space="0" w:color="000000"/>
              <w:bottom w:val="single" w:sz="4" w:space="0" w:color="000000"/>
              <w:right w:val="nil"/>
            </w:tcBorders>
          </w:tcPr>
          <w:p w14:paraId="55109419" w14:textId="77777777" w:rsidR="00070CFE" w:rsidRDefault="008F0560">
            <w:pPr>
              <w:jc w:val="center"/>
            </w:pPr>
            <w:r>
              <w:t>6</w:t>
            </w:r>
          </w:p>
        </w:tc>
        <w:tc>
          <w:tcPr>
            <w:tcW w:w="9603" w:type="dxa"/>
            <w:gridSpan w:val="8"/>
            <w:tcBorders>
              <w:top w:val="single" w:sz="4" w:space="0" w:color="000000"/>
              <w:left w:val="single" w:sz="4" w:space="0" w:color="000000"/>
              <w:bottom w:val="single" w:sz="4" w:space="0" w:color="000000"/>
              <w:right w:val="single" w:sz="4" w:space="0" w:color="000000"/>
            </w:tcBorders>
          </w:tcPr>
          <w:p w14:paraId="780E5A38" w14:textId="4E469459" w:rsidR="00070CFE" w:rsidRDefault="008F0560">
            <w:pPr>
              <w:jc w:val="center"/>
              <w:rPr>
                <w:b/>
              </w:rPr>
            </w:pPr>
            <w:r>
              <w:rPr>
                <w:b/>
              </w:rPr>
              <w:t>Направление намотки пленки</w:t>
            </w:r>
          </w:p>
        </w:tc>
      </w:tr>
      <w:tr w:rsidR="00070CFE" w14:paraId="78A2644D" w14:textId="77777777" w:rsidTr="00F07031">
        <w:trPr>
          <w:trHeight w:val="5081"/>
        </w:trPr>
        <w:tc>
          <w:tcPr>
            <w:tcW w:w="600" w:type="dxa"/>
            <w:vMerge/>
            <w:tcBorders>
              <w:top w:val="single" w:sz="4" w:space="0" w:color="000000"/>
              <w:left w:val="single" w:sz="4" w:space="0" w:color="000000"/>
              <w:bottom w:val="single" w:sz="4" w:space="0" w:color="000000"/>
              <w:right w:val="nil"/>
            </w:tcBorders>
          </w:tcPr>
          <w:p w14:paraId="21E2DA42" w14:textId="77777777" w:rsidR="00070CFE" w:rsidRDefault="00070CFE">
            <w:pPr>
              <w:widowControl w:val="0"/>
              <w:pBdr>
                <w:top w:val="nil"/>
                <w:left w:val="nil"/>
                <w:bottom w:val="nil"/>
                <w:right w:val="nil"/>
                <w:between w:val="nil"/>
              </w:pBdr>
              <w:spacing w:after="0"/>
              <w:rPr>
                <w:b/>
              </w:rPr>
            </w:pPr>
          </w:p>
        </w:tc>
        <w:tc>
          <w:tcPr>
            <w:tcW w:w="4860" w:type="dxa"/>
            <w:gridSpan w:val="4"/>
            <w:tcBorders>
              <w:top w:val="single" w:sz="4" w:space="0" w:color="000000"/>
              <w:left w:val="single" w:sz="4" w:space="0" w:color="000000"/>
              <w:bottom w:val="single" w:sz="4" w:space="0" w:color="000000"/>
              <w:right w:val="single" w:sz="4" w:space="0" w:color="000000"/>
            </w:tcBorders>
          </w:tcPr>
          <w:p w14:paraId="16DBE4A7" w14:textId="77777777" w:rsidR="00070CFE" w:rsidRDefault="008F0560">
            <w:pPr>
              <w:spacing w:after="0" w:line="240" w:lineRule="auto"/>
              <w:jc w:val="center"/>
            </w:pPr>
            <w:r>
              <w:rPr>
                <w:noProof/>
                <w:lang w:eastAsia="ru-RU"/>
              </w:rPr>
              <w:drawing>
                <wp:inline distT="0" distB="0" distL="0" distR="0" wp14:anchorId="2E8B0154" wp14:editId="25BEB8AD">
                  <wp:extent cx="2701290" cy="2390775"/>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2701290" cy="2390775"/>
                          </a:xfrm>
                          <a:prstGeom prst="rect">
                            <a:avLst/>
                          </a:prstGeom>
                          <a:ln/>
                        </pic:spPr>
                      </pic:pic>
                    </a:graphicData>
                  </a:graphic>
                </wp:inline>
              </w:drawing>
            </w:r>
            <w:r>
              <w:rPr>
                <w:noProof/>
                <w:lang w:eastAsia="ru-RU"/>
              </w:rPr>
              <mc:AlternateContent>
                <mc:Choice Requires="wps">
                  <w:drawing>
                    <wp:anchor distT="0" distB="0" distL="114300" distR="114300" simplePos="0" relativeHeight="251660288" behindDoc="0" locked="0" layoutInCell="1" hidden="0" allowOverlap="1" wp14:anchorId="20BF916D" wp14:editId="703ACE7F">
                      <wp:simplePos x="0" y="0"/>
                      <wp:positionH relativeFrom="column">
                        <wp:posOffset>965200</wp:posOffset>
                      </wp:positionH>
                      <wp:positionV relativeFrom="paragraph">
                        <wp:posOffset>1765300</wp:posOffset>
                      </wp:positionV>
                      <wp:extent cx="838507" cy="549756"/>
                      <wp:effectExtent l="0" t="0" r="0" b="0"/>
                      <wp:wrapNone/>
                      <wp:docPr id="13" name="Полилиния: фигура 13"/>
                      <wp:cNvGraphicFramePr/>
                      <a:graphic xmlns:a="http://schemas.openxmlformats.org/drawingml/2006/main">
                        <a:graphicData uri="http://schemas.microsoft.com/office/word/2010/wordprocessingShape">
                          <wps:wsp>
                            <wps:cNvSpPr/>
                            <wps:spPr>
                              <a:xfrm rot="322523">
                                <a:off x="4969127" y="3580610"/>
                                <a:ext cx="753745" cy="398780"/>
                              </a:xfrm>
                              <a:custGeom>
                                <a:avLst/>
                                <a:gdLst/>
                                <a:ahLst/>
                                <a:cxnLst/>
                                <a:rect l="l" t="t" r="r" b="b"/>
                                <a:pathLst>
                                  <a:path w="753745" h="398780" extrusionOk="0">
                                    <a:moveTo>
                                      <a:pt x="0" y="0"/>
                                    </a:moveTo>
                                    <a:lnTo>
                                      <a:pt x="0" y="398780"/>
                                    </a:lnTo>
                                    <a:lnTo>
                                      <a:pt x="753745" y="398780"/>
                                    </a:lnTo>
                                    <a:lnTo>
                                      <a:pt x="753745" y="0"/>
                                    </a:lnTo>
                                    <a:close/>
                                  </a:path>
                                </a:pathLst>
                              </a:custGeom>
                              <a:noFill/>
                              <a:ln>
                                <a:noFill/>
                              </a:ln>
                            </wps:spPr>
                            <wps:txbx>
                              <w:txbxContent>
                                <w:p w14:paraId="090EB997" w14:textId="77777777" w:rsidR="00070CFE" w:rsidRDefault="008F0560">
                                  <w:pPr>
                                    <w:spacing w:after="0" w:line="240" w:lineRule="auto"/>
                                    <w:jc w:val="center"/>
                                    <w:textDirection w:val="btLr"/>
                                  </w:pPr>
                                  <w:r>
                                    <w:rPr>
                                      <w:rFonts w:eastAsia="Calibri"/>
                                      <w:b/>
                                      <w:color w:val="000000"/>
                                      <w:sz w:val="32"/>
                                    </w:rPr>
                                    <w:t>ВОДА</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BF916D" id="Полилиния: фигура 13" o:spid="_x0000_s1028" style="position:absolute;left:0;text-align:left;margin-left:76pt;margin-top:139pt;width:66pt;height:43.3pt;rotation:352281fd;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53745,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" adj="-11796480,,5400" path="m,l,398780r753745,l753745,,,xe" filled="f" stroked="f">
                      <v:stroke joinstyle="miter"/>
                      <v:formulas/>
                      <v:path arrowok="t" o:extrusionok="f" o:connecttype="custom" textboxrect="0,0,753745,398780"/>
                      <v:textbox inset="7pt,3pt,7pt,3pt">
                        <w:txbxContent>
                          <w:p w14:paraId="090EB997" w14:textId="77777777" w:rsidR="00070CFE" w:rsidRDefault="008F0560">
                            <w:pPr>
                              <w:spacing w:after="0" w:line="240" w:lineRule="auto"/>
                              <w:jc w:val="center"/>
                              <w:textDirection w:val="btLr"/>
                            </w:pPr>
                            <w:r>
                              <w:rPr>
                                <w:rFonts w:eastAsia="Calibri"/>
                                <w:b/>
                                <w:color w:val="000000"/>
                                <w:sz w:val="32"/>
                              </w:rPr>
                              <w:t>ВОДА</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hidden="0" allowOverlap="1" wp14:anchorId="1B10DE6B" wp14:editId="71316125">
                      <wp:simplePos x="0" y="0"/>
                      <wp:positionH relativeFrom="column">
                        <wp:posOffset>2171700</wp:posOffset>
                      </wp:positionH>
                      <wp:positionV relativeFrom="paragraph">
                        <wp:posOffset>1193800</wp:posOffset>
                      </wp:positionV>
                      <wp:extent cx="603401" cy="518014"/>
                      <wp:effectExtent l="0" t="0" r="0" b="0"/>
                      <wp:wrapNone/>
                      <wp:docPr id="14" name="Полилиния: фигура 14"/>
                      <wp:cNvGraphicFramePr/>
                      <a:graphic xmlns:a="http://schemas.openxmlformats.org/drawingml/2006/main">
                        <a:graphicData uri="http://schemas.microsoft.com/office/word/2010/wordprocessingShape">
                          <wps:wsp>
                            <wps:cNvSpPr/>
                            <wps:spPr>
                              <a:xfrm rot="1188295">
                                <a:off x="5119622" y="3671415"/>
                                <a:ext cx="452755" cy="217170"/>
                              </a:xfrm>
                              <a:custGeom>
                                <a:avLst/>
                                <a:gdLst/>
                                <a:ahLst/>
                                <a:cxnLst/>
                                <a:rect l="l" t="t" r="r" b="b"/>
                                <a:pathLst>
                                  <a:path w="452755" h="217170" extrusionOk="0">
                                    <a:moveTo>
                                      <a:pt x="0" y="0"/>
                                    </a:moveTo>
                                    <a:lnTo>
                                      <a:pt x="0" y="217170"/>
                                    </a:lnTo>
                                    <a:lnTo>
                                      <a:pt x="452755" y="217170"/>
                                    </a:lnTo>
                                    <a:lnTo>
                                      <a:pt x="452755" y="0"/>
                                    </a:lnTo>
                                    <a:close/>
                                  </a:path>
                                </a:pathLst>
                              </a:custGeom>
                              <a:solidFill>
                                <a:srgbClr val="FFFFFF"/>
                              </a:solidFill>
                              <a:ln>
                                <a:noFill/>
                              </a:ln>
                            </wps:spPr>
                            <wps:txbx>
                              <w:txbxContent>
                                <w:p w14:paraId="3A26358C" w14:textId="77777777" w:rsidR="00070CFE" w:rsidRDefault="008F0560">
                                  <w:pPr>
                                    <w:spacing w:line="275" w:lineRule="auto"/>
                                    <w:textDirection w:val="btLr"/>
                                  </w:pPr>
                                  <w:r>
                                    <w:rPr>
                                      <w:rFonts w:eastAsia="Calibri"/>
                                      <w:color w:val="000000"/>
                                      <w:sz w:val="18"/>
                                    </w:rPr>
                                    <w:t>Ø76</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0DE6B" id="Полилиния: фигура 14" o:spid="_x0000_s1029" style="position:absolute;left:0;text-align:left;margin-left:171pt;margin-top:94pt;width:47.5pt;height:40.8pt;rotation:1297935fd;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52755,217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" adj="-11796480,,5400" path="m,l,217170r452755,l452755,,,xe" stroked="f">
                      <v:stroke joinstyle="miter"/>
                      <v:formulas/>
                      <v:path arrowok="t" o:extrusionok="f" o:connecttype="custom" textboxrect="0,0,452755,217170"/>
                      <v:textbox inset="7pt,3pt,7pt,3pt">
                        <w:txbxContent>
                          <w:p w14:paraId="3A26358C" w14:textId="77777777" w:rsidR="00070CFE" w:rsidRDefault="008F0560">
                            <w:pPr>
                              <w:spacing w:line="275" w:lineRule="auto"/>
                              <w:textDirection w:val="btLr"/>
                            </w:pPr>
                            <w:r>
                              <w:rPr>
                                <w:rFonts w:eastAsia="Calibri"/>
                                <w:color w:val="000000"/>
                                <w:sz w:val="18"/>
                              </w:rPr>
                              <w:t>Ø76</w:t>
                            </w:r>
                          </w:p>
                        </w:txbxContent>
                      </v:textbox>
                    </v:shape>
                  </w:pict>
                </mc:Fallback>
              </mc:AlternateContent>
            </w:r>
          </w:p>
          <w:p w14:paraId="0CDFA9DF" w14:textId="77777777" w:rsidR="00070CFE" w:rsidRDefault="00070CFE">
            <w:pPr>
              <w:spacing w:after="0" w:line="240" w:lineRule="auto"/>
            </w:pPr>
          </w:p>
          <w:p w14:paraId="7B848342" w14:textId="77777777" w:rsidR="00070CFE" w:rsidRDefault="008F0560">
            <w:pPr>
              <w:spacing w:after="0" w:line="240" w:lineRule="auto"/>
            </w:pPr>
            <w:r>
              <w:t xml:space="preserve">применяется для </w:t>
            </w:r>
            <w:r>
              <w:rPr>
                <w:u w:val="single"/>
              </w:rPr>
              <w:t>правого</w:t>
            </w:r>
            <w:r>
              <w:t xml:space="preserve"> исполнения этикет автомата</w:t>
            </w:r>
          </w:p>
        </w:tc>
        <w:tc>
          <w:tcPr>
            <w:tcW w:w="4743" w:type="dxa"/>
            <w:gridSpan w:val="4"/>
            <w:tcBorders>
              <w:top w:val="single" w:sz="4" w:space="0" w:color="000000"/>
              <w:left w:val="single" w:sz="4" w:space="0" w:color="000000"/>
              <w:bottom w:val="single" w:sz="4" w:space="0" w:color="000000"/>
              <w:right w:val="single" w:sz="4" w:space="0" w:color="000000"/>
            </w:tcBorders>
          </w:tcPr>
          <w:p w14:paraId="25AC8479" w14:textId="77777777" w:rsidR="00070CFE" w:rsidRDefault="008F0560">
            <w:pPr>
              <w:spacing w:after="0" w:line="240" w:lineRule="auto"/>
              <w:jc w:val="center"/>
            </w:pPr>
            <w:r>
              <w:rPr>
                <w:noProof/>
                <w:lang w:eastAsia="ru-RU"/>
              </w:rPr>
              <w:drawing>
                <wp:inline distT="0" distB="0" distL="0" distR="0" wp14:anchorId="0E68C414" wp14:editId="6436DBA6">
                  <wp:extent cx="2563177" cy="2505075"/>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563177" cy="2505075"/>
                          </a:xfrm>
                          <a:prstGeom prst="rect">
                            <a:avLst/>
                          </a:prstGeom>
                          <a:ln/>
                        </pic:spPr>
                      </pic:pic>
                    </a:graphicData>
                  </a:graphic>
                </wp:inline>
              </w:drawing>
            </w:r>
            <w:r>
              <w:rPr>
                <w:noProof/>
                <w:lang w:eastAsia="ru-RU"/>
              </w:rPr>
              <mc:AlternateContent>
                <mc:Choice Requires="wps">
                  <w:drawing>
                    <wp:anchor distT="0" distB="0" distL="114300" distR="114300" simplePos="0" relativeHeight="251662336" behindDoc="0" locked="0" layoutInCell="1" hidden="0" allowOverlap="1" wp14:anchorId="27956BD6" wp14:editId="2A56C63D">
                      <wp:simplePos x="0" y="0"/>
                      <wp:positionH relativeFrom="column">
                        <wp:posOffset>1346200</wp:posOffset>
                      </wp:positionH>
                      <wp:positionV relativeFrom="paragraph">
                        <wp:posOffset>1816100</wp:posOffset>
                      </wp:positionV>
                      <wp:extent cx="865270" cy="599754"/>
                      <wp:effectExtent l="0" t="0" r="0" b="0"/>
                      <wp:wrapNone/>
                      <wp:docPr id="18" name="Полилиния: фигура 18"/>
                      <wp:cNvGraphicFramePr/>
                      <a:graphic xmlns:a="http://schemas.openxmlformats.org/drawingml/2006/main">
                        <a:graphicData uri="http://schemas.microsoft.com/office/word/2010/wordprocessingShape">
                          <wps:wsp>
                            <wps:cNvSpPr/>
                            <wps:spPr>
                              <a:xfrm rot="-440241">
                                <a:off x="4969127" y="3580927"/>
                                <a:ext cx="753745" cy="398145"/>
                              </a:xfrm>
                              <a:custGeom>
                                <a:avLst/>
                                <a:gdLst/>
                                <a:ahLst/>
                                <a:cxnLst/>
                                <a:rect l="l" t="t" r="r" b="b"/>
                                <a:pathLst>
                                  <a:path w="753745" h="398145" extrusionOk="0">
                                    <a:moveTo>
                                      <a:pt x="0" y="0"/>
                                    </a:moveTo>
                                    <a:lnTo>
                                      <a:pt x="0" y="398145"/>
                                    </a:lnTo>
                                    <a:lnTo>
                                      <a:pt x="753745" y="398145"/>
                                    </a:lnTo>
                                    <a:lnTo>
                                      <a:pt x="753745" y="0"/>
                                    </a:lnTo>
                                    <a:close/>
                                  </a:path>
                                </a:pathLst>
                              </a:custGeom>
                              <a:noFill/>
                              <a:ln>
                                <a:noFill/>
                              </a:ln>
                            </wps:spPr>
                            <wps:txbx>
                              <w:txbxContent>
                                <w:p w14:paraId="646C014D" w14:textId="77777777" w:rsidR="00070CFE" w:rsidRDefault="008F0560">
                                  <w:pPr>
                                    <w:spacing w:after="0" w:line="240" w:lineRule="auto"/>
                                    <w:jc w:val="center"/>
                                    <w:textDirection w:val="btLr"/>
                                  </w:pPr>
                                  <w:r>
                                    <w:rPr>
                                      <w:rFonts w:eastAsia="Calibri"/>
                                      <w:b/>
                                      <w:color w:val="000000"/>
                                      <w:sz w:val="32"/>
                                    </w:rPr>
                                    <w:t>ВОДА</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56BD6" id="Полилиния: фигура 18" o:spid="_x0000_s1030" style="position:absolute;left:0;text-align:left;margin-left:106pt;margin-top:143pt;width:68.15pt;height:47.2pt;rotation:-480861fd;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753745,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" adj="-11796480,,5400" path="m,l,398145r753745,l753745,,,xe" filled="f" stroked="f">
                      <v:stroke joinstyle="miter"/>
                      <v:formulas/>
                      <v:path arrowok="t" o:extrusionok="f" o:connecttype="custom" textboxrect="0,0,753745,398145"/>
                      <v:textbox inset="7pt,3pt,7pt,3pt">
                        <w:txbxContent>
                          <w:p w14:paraId="646C014D" w14:textId="77777777" w:rsidR="00070CFE" w:rsidRDefault="008F0560">
                            <w:pPr>
                              <w:spacing w:after="0" w:line="240" w:lineRule="auto"/>
                              <w:jc w:val="center"/>
                              <w:textDirection w:val="btLr"/>
                            </w:pPr>
                            <w:r>
                              <w:rPr>
                                <w:rFonts w:eastAsia="Calibri"/>
                                <w:b/>
                                <w:color w:val="000000"/>
                                <w:sz w:val="32"/>
                              </w:rPr>
                              <w:t>ВОДА</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hidden="0" allowOverlap="1" wp14:anchorId="5DFFCF4D" wp14:editId="39C09F34">
                      <wp:simplePos x="0" y="0"/>
                      <wp:positionH relativeFrom="column">
                        <wp:posOffset>393700</wp:posOffset>
                      </wp:positionH>
                      <wp:positionV relativeFrom="paragraph">
                        <wp:posOffset>1270000</wp:posOffset>
                      </wp:positionV>
                      <wp:extent cx="573877" cy="514462"/>
                      <wp:effectExtent l="0" t="0" r="0" b="0"/>
                      <wp:wrapNone/>
                      <wp:docPr id="15" name="Полилиния: фигура 15"/>
                      <wp:cNvGraphicFramePr/>
                      <a:graphic xmlns:a="http://schemas.openxmlformats.org/drawingml/2006/main">
                        <a:graphicData uri="http://schemas.microsoft.com/office/word/2010/wordprocessingShape">
                          <wps:wsp>
                            <wps:cNvSpPr/>
                            <wps:spPr>
                              <a:xfrm rot="-1289412">
                                <a:off x="5141213" y="3668558"/>
                                <a:ext cx="409575" cy="222884"/>
                              </a:xfrm>
                              <a:custGeom>
                                <a:avLst/>
                                <a:gdLst/>
                                <a:ahLst/>
                                <a:cxnLst/>
                                <a:rect l="l" t="t" r="r" b="b"/>
                                <a:pathLst>
                                  <a:path w="409575" h="222884" extrusionOk="0">
                                    <a:moveTo>
                                      <a:pt x="0" y="0"/>
                                    </a:moveTo>
                                    <a:lnTo>
                                      <a:pt x="0" y="222884"/>
                                    </a:lnTo>
                                    <a:lnTo>
                                      <a:pt x="409575" y="222884"/>
                                    </a:lnTo>
                                    <a:lnTo>
                                      <a:pt x="409575" y="0"/>
                                    </a:lnTo>
                                    <a:close/>
                                  </a:path>
                                </a:pathLst>
                              </a:custGeom>
                              <a:solidFill>
                                <a:srgbClr val="FFFFFF"/>
                              </a:solidFill>
                              <a:ln>
                                <a:noFill/>
                              </a:ln>
                            </wps:spPr>
                            <wps:txbx>
                              <w:txbxContent>
                                <w:p w14:paraId="683226FD" w14:textId="77777777" w:rsidR="00070CFE" w:rsidRDefault="008F0560">
                                  <w:pPr>
                                    <w:spacing w:line="275" w:lineRule="auto"/>
                                    <w:textDirection w:val="btLr"/>
                                  </w:pPr>
                                  <w:r>
                                    <w:rPr>
                                      <w:rFonts w:eastAsia="Calibri"/>
                                      <w:color w:val="000000"/>
                                      <w:sz w:val="18"/>
                                    </w:rPr>
                                    <w:t>Ø76</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FFCF4D" id="Полилиния: фигура 15" o:spid="_x0000_s1031" style="position:absolute;left:0;text-align:left;margin-left:31pt;margin-top:100pt;width:45.2pt;height:40.5pt;rotation:-1408382fd;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9575,2228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" adj="-11796480,,5400" path="m,l,222884r409575,l409575,,,xe" stroked="f">
                      <v:stroke joinstyle="miter"/>
                      <v:formulas/>
                      <v:path arrowok="t" o:extrusionok="f" o:connecttype="custom" textboxrect="0,0,409575,222884"/>
                      <v:textbox inset="7pt,3pt,7pt,3pt">
                        <w:txbxContent>
                          <w:p w14:paraId="683226FD" w14:textId="77777777" w:rsidR="00070CFE" w:rsidRDefault="008F0560">
                            <w:pPr>
                              <w:spacing w:line="275" w:lineRule="auto"/>
                              <w:textDirection w:val="btLr"/>
                            </w:pPr>
                            <w:r>
                              <w:rPr>
                                <w:rFonts w:eastAsia="Calibri"/>
                                <w:color w:val="000000"/>
                                <w:sz w:val="18"/>
                              </w:rPr>
                              <w:t>Ø76</w:t>
                            </w:r>
                          </w:p>
                        </w:txbxContent>
                      </v:textbox>
                    </v:shape>
                  </w:pict>
                </mc:Fallback>
              </mc:AlternateContent>
            </w:r>
          </w:p>
          <w:p w14:paraId="6662D56B" w14:textId="77777777" w:rsidR="00070CFE" w:rsidRDefault="008F0560">
            <w:pPr>
              <w:spacing w:after="0" w:line="240" w:lineRule="auto"/>
              <w:jc w:val="center"/>
            </w:pPr>
            <w:r>
              <w:t xml:space="preserve">применяется для </w:t>
            </w:r>
            <w:r>
              <w:rPr>
                <w:u w:val="single"/>
              </w:rPr>
              <w:t>левого</w:t>
            </w:r>
            <w:r>
              <w:t xml:space="preserve"> исполнения этикет автомата</w:t>
            </w:r>
          </w:p>
        </w:tc>
      </w:tr>
      <w:tr w:rsidR="00070CFE" w14:paraId="67EFE63A" w14:textId="77777777" w:rsidTr="00F07031">
        <w:trPr>
          <w:trHeight w:val="519"/>
        </w:trPr>
        <w:tc>
          <w:tcPr>
            <w:tcW w:w="600" w:type="dxa"/>
            <w:vMerge w:val="restart"/>
            <w:tcBorders>
              <w:top w:val="single" w:sz="4" w:space="0" w:color="000000"/>
              <w:left w:val="single" w:sz="4" w:space="0" w:color="000000"/>
              <w:bottom w:val="single" w:sz="4" w:space="0" w:color="000000"/>
              <w:right w:val="nil"/>
            </w:tcBorders>
          </w:tcPr>
          <w:p w14:paraId="08EED689" w14:textId="77777777" w:rsidR="00070CFE" w:rsidRDefault="008F0560">
            <w:pPr>
              <w:spacing w:after="0" w:line="240" w:lineRule="auto"/>
              <w:jc w:val="center"/>
            </w:pPr>
            <w:r>
              <w:t>7</w:t>
            </w:r>
          </w:p>
        </w:tc>
        <w:tc>
          <w:tcPr>
            <w:tcW w:w="9603" w:type="dxa"/>
            <w:gridSpan w:val="8"/>
            <w:tcBorders>
              <w:top w:val="single" w:sz="4" w:space="0" w:color="000000"/>
              <w:left w:val="single" w:sz="4" w:space="0" w:color="000000"/>
              <w:bottom w:val="single" w:sz="4" w:space="0" w:color="000000"/>
              <w:right w:val="single" w:sz="4" w:space="0" w:color="000000"/>
            </w:tcBorders>
          </w:tcPr>
          <w:p w14:paraId="4DA90349" w14:textId="54900035" w:rsidR="00070CFE" w:rsidRDefault="008F0560">
            <w:pPr>
              <w:spacing w:after="0" w:line="240" w:lineRule="auto"/>
              <w:jc w:val="center"/>
              <w:rPr>
                <w:b/>
              </w:rPr>
            </w:pPr>
            <w:r>
              <w:rPr>
                <w:b/>
              </w:rPr>
              <w:t>Размеры, вид и расположение метки</w:t>
            </w:r>
          </w:p>
        </w:tc>
      </w:tr>
      <w:tr w:rsidR="00070CFE" w14:paraId="2B20DFBA" w14:textId="77777777" w:rsidTr="00F07031">
        <w:trPr>
          <w:trHeight w:val="519"/>
        </w:trPr>
        <w:tc>
          <w:tcPr>
            <w:tcW w:w="600" w:type="dxa"/>
            <w:vMerge/>
            <w:tcBorders>
              <w:top w:val="single" w:sz="4" w:space="0" w:color="000000"/>
              <w:left w:val="single" w:sz="4" w:space="0" w:color="000000"/>
              <w:bottom w:val="single" w:sz="4" w:space="0" w:color="000000"/>
              <w:right w:val="nil"/>
            </w:tcBorders>
          </w:tcPr>
          <w:p w14:paraId="79602FAF" w14:textId="77777777" w:rsidR="00070CFE" w:rsidRDefault="00070CFE">
            <w:pPr>
              <w:widowControl w:val="0"/>
              <w:pBdr>
                <w:top w:val="nil"/>
                <w:left w:val="nil"/>
                <w:bottom w:val="nil"/>
                <w:right w:val="nil"/>
                <w:between w:val="nil"/>
              </w:pBdr>
              <w:spacing w:after="0"/>
              <w:rPr>
                <w:b/>
              </w:rPr>
            </w:pPr>
          </w:p>
        </w:tc>
        <w:tc>
          <w:tcPr>
            <w:tcW w:w="9603" w:type="dxa"/>
            <w:gridSpan w:val="8"/>
            <w:tcBorders>
              <w:top w:val="single" w:sz="4" w:space="0" w:color="000000"/>
              <w:left w:val="single" w:sz="4" w:space="0" w:color="000000"/>
              <w:bottom w:val="single" w:sz="4" w:space="0" w:color="000000"/>
              <w:right w:val="single" w:sz="4" w:space="0" w:color="000000"/>
            </w:tcBorders>
          </w:tcPr>
          <w:p w14:paraId="7A124D00" w14:textId="77777777" w:rsidR="00070CFE" w:rsidRDefault="008F0560">
            <w:pPr>
              <w:spacing w:after="0" w:line="240" w:lineRule="auto"/>
              <w:jc w:val="center"/>
            </w:pPr>
            <w:r>
              <w:t>Желательные размеры метки</w:t>
            </w:r>
          </w:p>
        </w:tc>
      </w:tr>
      <w:tr w:rsidR="00070CFE" w14:paraId="70B1F4E4" w14:textId="77777777" w:rsidTr="00F07031">
        <w:trPr>
          <w:trHeight w:val="1831"/>
        </w:trPr>
        <w:tc>
          <w:tcPr>
            <w:tcW w:w="600" w:type="dxa"/>
            <w:vMerge/>
            <w:tcBorders>
              <w:top w:val="single" w:sz="4" w:space="0" w:color="000000"/>
              <w:left w:val="single" w:sz="4" w:space="0" w:color="000000"/>
              <w:bottom w:val="single" w:sz="4" w:space="0" w:color="000000"/>
              <w:right w:val="nil"/>
            </w:tcBorders>
          </w:tcPr>
          <w:p w14:paraId="2733BD9C" w14:textId="77777777" w:rsidR="00070CFE" w:rsidRDefault="00070CFE">
            <w:pPr>
              <w:widowControl w:val="0"/>
              <w:pBdr>
                <w:top w:val="nil"/>
                <w:left w:val="nil"/>
                <w:bottom w:val="nil"/>
                <w:right w:val="nil"/>
                <w:between w:val="nil"/>
              </w:pBdr>
              <w:spacing w:after="0"/>
            </w:pPr>
          </w:p>
        </w:tc>
        <w:tc>
          <w:tcPr>
            <w:tcW w:w="4860" w:type="dxa"/>
            <w:gridSpan w:val="4"/>
            <w:tcBorders>
              <w:top w:val="single" w:sz="4" w:space="0" w:color="000000"/>
              <w:left w:val="single" w:sz="4" w:space="0" w:color="000000"/>
              <w:bottom w:val="single" w:sz="4" w:space="0" w:color="000000"/>
              <w:right w:val="single" w:sz="4" w:space="0" w:color="000000"/>
            </w:tcBorders>
          </w:tcPr>
          <w:p w14:paraId="06FDD7C0" w14:textId="77777777" w:rsidR="00070CFE" w:rsidRDefault="008F0560">
            <w:pPr>
              <w:spacing w:after="0" w:line="240" w:lineRule="auto"/>
              <w:jc w:val="center"/>
            </w:pPr>
            <w:r>
              <w:rPr>
                <w:noProof/>
                <w:lang w:eastAsia="ru-RU"/>
              </w:rPr>
              <w:drawing>
                <wp:inline distT="0" distB="0" distL="0" distR="0" wp14:anchorId="2DA86CC0" wp14:editId="3160D9F1">
                  <wp:extent cx="2961640" cy="209486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2961640" cy="2094865"/>
                          </a:xfrm>
                          <a:prstGeom prst="rect">
                            <a:avLst/>
                          </a:prstGeom>
                          <a:ln/>
                        </pic:spPr>
                      </pic:pic>
                    </a:graphicData>
                  </a:graphic>
                </wp:inline>
              </w:drawing>
            </w:r>
          </w:p>
        </w:tc>
        <w:tc>
          <w:tcPr>
            <w:tcW w:w="4743" w:type="dxa"/>
            <w:gridSpan w:val="4"/>
            <w:tcBorders>
              <w:top w:val="single" w:sz="4" w:space="0" w:color="000000"/>
              <w:left w:val="single" w:sz="4" w:space="0" w:color="000000"/>
              <w:bottom w:val="single" w:sz="4" w:space="0" w:color="000000"/>
              <w:right w:val="single" w:sz="4" w:space="0" w:color="000000"/>
            </w:tcBorders>
          </w:tcPr>
          <w:p w14:paraId="534A9E91" w14:textId="77777777" w:rsidR="00070CFE" w:rsidRDefault="008F0560">
            <w:pPr>
              <w:spacing w:after="0" w:line="240" w:lineRule="auto"/>
              <w:jc w:val="center"/>
            </w:pPr>
            <w:r>
              <w:rPr>
                <w:noProof/>
                <w:lang w:eastAsia="ru-RU"/>
              </w:rPr>
              <w:drawing>
                <wp:inline distT="0" distB="0" distL="0" distR="0" wp14:anchorId="6B95C45F" wp14:editId="6B9B57D6">
                  <wp:extent cx="2677477" cy="20955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677477" cy="2095500"/>
                          </a:xfrm>
                          <a:prstGeom prst="rect">
                            <a:avLst/>
                          </a:prstGeom>
                          <a:ln/>
                        </pic:spPr>
                      </pic:pic>
                    </a:graphicData>
                  </a:graphic>
                </wp:inline>
              </w:drawing>
            </w:r>
          </w:p>
        </w:tc>
      </w:tr>
      <w:tr w:rsidR="00070CFE" w14:paraId="48D1A0EB" w14:textId="77777777" w:rsidTr="00F07031">
        <w:trPr>
          <w:trHeight w:val="410"/>
        </w:trPr>
        <w:tc>
          <w:tcPr>
            <w:tcW w:w="600" w:type="dxa"/>
            <w:vMerge w:val="restart"/>
            <w:tcBorders>
              <w:top w:val="single" w:sz="4" w:space="0" w:color="000000"/>
              <w:left w:val="single" w:sz="4" w:space="0" w:color="000000"/>
              <w:bottom w:val="single" w:sz="4" w:space="0" w:color="000000"/>
              <w:right w:val="nil"/>
            </w:tcBorders>
          </w:tcPr>
          <w:p w14:paraId="760CD552" w14:textId="77777777" w:rsidR="00070CFE" w:rsidRDefault="008F0560">
            <w:pPr>
              <w:jc w:val="center"/>
            </w:pPr>
            <w:r>
              <w:t>8</w:t>
            </w:r>
          </w:p>
        </w:tc>
        <w:tc>
          <w:tcPr>
            <w:tcW w:w="9603" w:type="dxa"/>
            <w:gridSpan w:val="8"/>
            <w:tcBorders>
              <w:top w:val="single" w:sz="4" w:space="0" w:color="000000"/>
              <w:left w:val="single" w:sz="4" w:space="0" w:color="000000"/>
              <w:bottom w:val="single" w:sz="4" w:space="0" w:color="000000"/>
              <w:right w:val="single" w:sz="4" w:space="0" w:color="000000"/>
            </w:tcBorders>
          </w:tcPr>
          <w:p w14:paraId="6560ACCA" w14:textId="1AF5D8FF" w:rsidR="00070CFE" w:rsidRDefault="008F0560">
            <w:pPr>
              <w:spacing w:after="0" w:line="240" w:lineRule="auto"/>
              <w:jc w:val="center"/>
              <w:rPr>
                <w:b/>
                <w:color w:val="000000"/>
              </w:rPr>
            </w:pPr>
            <w:r>
              <w:rPr>
                <w:b/>
                <w:color w:val="000000"/>
              </w:rPr>
              <w:t>Фактические размеры метки</w:t>
            </w:r>
          </w:p>
        </w:tc>
      </w:tr>
      <w:tr w:rsidR="00070CFE" w14:paraId="3C47E747" w14:textId="77777777" w:rsidTr="00F07031">
        <w:trPr>
          <w:trHeight w:val="260"/>
        </w:trPr>
        <w:tc>
          <w:tcPr>
            <w:tcW w:w="600" w:type="dxa"/>
            <w:vMerge/>
            <w:tcBorders>
              <w:top w:val="single" w:sz="4" w:space="0" w:color="000000"/>
              <w:left w:val="single" w:sz="4" w:space="0" w:color="000000"/>
              <w:bottom w:val="single" w:sz="4" w:space="0" w:color="000000"/>
              <w:right w:val="nil"/>
            </w:tcBorders>
          </w:tcPr>
          <w:p w14:paraId="2D17218D" w14:textId="77777777" w:rsidR="00070CFE" w:rsidRDefault="00070CFE">
            <w:pPr>
              <w:widowControl w:val="0"/>
              <w:pBdr>
                <w:top w:val="nil"/>
                <w:left w:val="nil"/>
                <w:bottom w:val="nil"/>
                <w:right w:val="nil"/>
                <w:between w:val="nil"/>
              </w:pBdr>
              <w:spacing w:after="0"/>
              <w:rPr>
                <w:b/>
                <w:color w:val="000000"/>
              </w:rPr>
            </w:pPr>
          </w:p>
        </w:tc>
        <w:tc>
          <w:tcPr>
            <w:tcW w:w="4020" w:type="dxa"/>
            <w:gridSpan w:val="2"/>
            <w:tcBorders>
              <w:top w:val="single" w:sz="4" w:space="0" w:color="000000"/>
              <w:left w:val="single" w:sz="4" w:space="0" w:color="000000"/>
              <w:bottom w:val="single" w:sz="4" w:space="0" w:color="000000"/>
              <w:right w:val="single" w:sz="4" w:space="0" w:color="000000"/>
            </w:tcBorders>
          </w:tcPr>
          <w:p w14:paraId="6B6EF151" w14:textId="77777777" w:rsidR="00070CFE" w:rsidRDefault="008F0560">
            <w:pPr>
              <w:jc w:val="center"/>
            </w:pPr>
            <w:r>
              <w:t>h (высота)</w:t>
            </w:r>
          </w:p>
        </w:tc>
        <w:tc>
          <w:tcPr>
            <w:tcW w:w="5583" w:type="dxa"/>
            <w:gridSpan w:val="6"/>
            <w:tcBorders>
              <w:top w:val="single" w:sz="4" w:space="0" w:color="000000"/>
              <w:left w:val="nil"/>
              <w:bottom w:val="single" w:sz="4" w:space="0" w:color="000000"/>
              <w:right w:val="single" w:sz="4" w:space="0" w:color="000000"/>
            </w:tcBorders>
          </w:tcPr>
          <w:p w14:paraId="1A2C9B20" w14:textId="77777777" w:rsidR="00070CFE" w:rsidRDefault="00070CFE">
            <w:pPr>
              <w:spacing w:after="0" w:line="240" w:lineRule="auto"/>
              <w:jc w:val="center"/>
              <w:rPr>
                <w:color w:val="000000"/>
              </w:rPr>
            </w:pPr>
          </w:p>
        </w:tc>
      </w:tr>
      <w:tr w:rsidR="00070CFE" w14:paraId="2E3AB3E9" w14:textId="77777777" w:rsidTr="00F07031">
        <w:trPr>
          <w:trHeight w:val="487"/>
        </w:trPr>
        <w:tc>
          <w:tcPr>
            <w:tcW w:w="600" w:type="dxa"/>
            <w:vMerge/>
            <w:tcBorders>
              <w:top w:val="single" w:sz="4" w:space="0" w:color="000000"/>
              <w:left w:val="single" w:sz="4" w:space="0" w:color="000000"/>
              <w:bottom w:val="single" w:sz="4" w:space="0" w:color="000000"/>
              <w:right w:val="nil"/>
            </w:tcBorders>
          </w:tcPr>
          <w:p w14:paraId="2D8061AA" w14:textId="77777777" w:rsidR="00070CFE" w:rsidRDefault="00070CFE">
            <w:pPr>
              <w:widowControl w:val="0"/>
              <w:pBdr>
                <w:top w:val="nil"/>
                <w:left w:val="nil"/>
                <w:bottom w:val="nil"/>
                <w:right w:val="nil"/>
                <w:between w:val="nil"/>
              </w:pBdr>
              <w:spacing w:after="0"/>
              <w:rPr>
                <w:color w:val="000000"/>
              </w:rPr>
            </w:pPr>
          </w:p>
        </w:tc>
        <w:tc>
          <w:tcPr>
            <w:tcW w:w="4020" w:type="dxa"/>
            <w:gridSpan w:val="2"/>
            <w:tcBorders>
              <w:top w:val="single" w:sz="4" w:space="0" w:color="000000"/>
              <w:left w:val="single" w:sz="4" w:space="0" w:color="000000"/>
              <w:bottom w:val="single" w:sz="4" w:space="0" w:color="000000"/>
              <w:right w:val="single" w:sz="4" w:space="0" w:color="000000"/>
            </w:tcBorders>
          </w:tcPr>
          <w:p w14:paraId="312F8C8D" w14:textId="77777777" w:rsidR="00070CFE" w:rsidRDefault="008F0560">
            <w:pPr>
              <w:jc w:val="center"/>
            </w:pPr>
            <w:r>
              <w:t>l (ширина)</w:t>
            </w:r>
          </w:p>
        </w:tc>
        <w:tc>
          <w:tcPr>
            <w:tcW w:w="5583" w:type="dxa"/>
            <w:gridSpan w:val="6"/>
            <w:tcBorders>
              <w:top w:val="single" w:sz="4" w:space="0" w:color="000000"/>
              <w:left w:val="nil"/>
              <w:bottom w:val="single" w:sz="4" w:space="0" w:color="000000"/>
              <w:right w:val="single" w:sz="4" w:space="0" w:color="000000"/>
            </w:tcBorders>
          </w:tcPr>
          <w:p w14:paraId="082FD63E" w14:textId="77777777" w:rsidR="00070CFE" w:rsidRDefault="00070CFE">
            <w:pPr>
              <w:spacing w:after="0" w:line="240" w:lineRule="auto"/>
              <w:jc w:val="center"/>
              <w:rPr>
                <w:color w:val="000000"/>
              </w:rPr>
            </w:pPr>
          </w:p>
        </w:tc>
      </w:tr>
      <w:tr w:rsidR="00070CFE" w14:paraId="278E5391" w14:textId="77777777" w:rsidTr="00F07031">
        <w:trPr>
          <w:trHeight w:val="695"/>
        </w:trPr>
        <w:tc>
          <w:tcPr>
            <w:tcW w:w="600" w:type="dxa"/>
            <w:tcBorders>
              <w:top w:val="single" w:sz="4" w:space="0" w:color="000000"/>
              <w:left w:val="single" w:sz="4" w:space="0" w:color="000000"/>
              <w:bottom w:val="single" w:sz="4" w:space="0" w:color="000000"/>
              <w:right w:val="nil"/>
            </w:tcBorders>
          </w:tcPr>
          <w:p w14:paraId="1D14ABA4" w14:textId="77777777" w:rsidR="00070CFE" w:rsidRDefault="008F0560">
            <w:pPr>
              <w:jc w:val="center"/>
            </w:pPr>
            <w:r>
              <w:t>9</w:t>
            </w:r>
          </w:p>
        </w:tc>
        <w:tc>
          <w:tcPr>
            <w:tcW w:w="4020" w:type="dxa"/>
            <w:gridSpan w:val="2"/>
            <w:tcBorders>
              <w:top w:val="single" w:sz="4" w:space="0" w:color="000000"/>
              <w:left w:val="single" w:sz="4" w:space="0" w:color="000000"/>
              <w:bottom w:val="single" w:sz="4" w:space="0" w:color="000000"/>
              <w:right w:val="single" w:sz="4" w:space="0" w:color="000000"/>
            </w:tcBorders>
          </w:tcPr>
          <w:p w14:paraId="3D097CAF" w14:textId="77777777" w:rsidR="00070CFE" w:rsidRDefault="008F0560">
            <w:pPr>
              <w:spacing w:after="0" w:line="240" w:lineRule="auto"/>
              <w:jc w:val="center"/>
              <w:rPr>
                <w:sz w:val="20"/>
                <w:szCs w:val="20"/>
              </w:rPr>
            </w:pPr>
            <w:r>
              <w:t>Предоставить образец этикетки</w:t>
            </w:r>
          </w:p>
        </w:tc>
        <w:tc>
          <w:tcPr>
            <w:tcW w:w="2865" w:type="dxa"/>
            <w:gridSpan w:val="3"/>
            <w:tcBorders>
              <w:top w:val="single" w:sz="4" w:space="0" w:color="000000"/>
              <w:left w:val="single" w:sz="4" w:space="0" w:color="000000"/>
              <w:bottom w:val="single" w:sz="4" w:space="0" w:color="000000"/>
              <w:right w:val="nil"/>
            </w:tcBorders>
          </w:tcPr>
          <w:p w14:paraId="300111B4" w14:textId="77777777" w:rsidR="00070CFE" w:rsidRDefault="008F0560">
            <w:pPr>
              <w:spacing w:after="0" w:line="240" w:lineRule="auto"/>
            </w:pPr>
            <w:r>
              <w:t>Не менее 50 % рулона</w:t>
            </w:r>
          </w:p>
          <w:p w14:paraId="3410EED9" w14:textId="77777777" w:rsidR="00070CFE" w:rsidRDefault="008F0560">
            <w:pPr>
              <w:spacing w:after="0" w:line="240" w:lineRule="auto"/>
            </w:pPr>
            <w:r>
              <w:t xml:space="preserve">По факту не предоставления образцов этикеточной пленки производитель не гарантирует корректную работу </w:t>
            </w:r>
            <w:proofErr w:type="spellStart"/>
            <w:r>
              <w:t>этикетавтомата</w:t>
            </w:r>
            <w:proofErr w:type="spellEnd"/>
            <w:r>
              <w:t>.</w:t>
            </w:r>
          </w:p>
        </w:tc>
        <w:tc>
          <w:tcPr>
            <w:tcW w:w="2718" w:type="dxa"/>
            <w:gridSpan w:val="3"/>
            <w:tcBorders>
              <w:top w:val="single" w:sz="4" w:space="0" w:color="000000"/>
              <w:left w:val="nil"/>
              <w:bottom w:val="single" w:sz="4" w:space="0" w:color="000000"/>
              <w:right w:val="single" w:sz="4" w:space="0" w:color="000000"/>
            </w:tcBorders>
          </w:tcPr>
          <w:p w14:paraId="08A7C71D" w14:textId="77777777" w:rsidR="00070CFE" w:rsidRDefault="00070CFE">
            <w:pPr>
              <w:spacing w:after="0" w:line="240" w:lineRule="auto"/>
            </w:pPr>
          </w:p>
        </w:tc>
      </w:tr>
      <w:tr w:rsidR="00070CFE" w14:paraId="13B1DD56" w14:textId="77777777" w:rsidTr="00F07031">
        <w:trPr>
          <w:trHeight w:val="401"/>
        </w:trPr>
        <w:tc>
          <w:tcPr>
            <w:tcW w:w="600" w:type="dxa"/>
            <w:vMerge w:val="restart"/>
            <w:tcBorders>
              <w:top w:val="single" w:sz="4" w:space="0" w:color="000000"/>
              <w:left w:val="single" w:sz="4" w:space="0" w:color="000000"/>
              <w:bottom w:val="single" w:sz="4" w:space="0" w:color="000000"/>
              <w:right w:val="nil"/>
            </w:tcBorders>
          </w:tcPr>
          <w:p w14:paraId="1A28A5B7" w14:textId="77777777" w:rsidR="00070CFE" w:rsidRDefault="008F0560">
            <w:pPr>
              <w:jc w:val="center"/>
            </w:pPr>
            <w:r>
              <w:t>10</w:t>
            </w:r>
          </w:p>
        </w:tc>
        <w:tc>
          <w:tcPr>
            <w:tcW w:w="9603" w:type="dxa"/>
            <w:gridSpan w:val="8"/>
            <w:tcBorders>
              <w:top w:val="single" w:sz="4" w:space="0" w:color="000000"/>
              <w:left w:val="single" w:sz="4" w:space="0" w:color="000000"/>
              <w:bottom w:val="single" w:sz="4" w:space="0" w:color="000000"/>
              <w:right w:val="single" w:sz="4" w:space="0" w:color="000000"/>
            </w:tcBorders>
          </w:tcPr>
          <w:p w14:paraId="246A0E43" w14:textId="26CDAE9E" w:rsidR="00070CFE" w:rsidRDefault="00F07031" w:rsidP="00F07031">
            <w:pPr>
              <w:spacing w:after="0" w:line="240" w:lineRule="auto"/>
              <w:rPr>
                <w:b/>
              </w:rPr>
            </w:pPr>
            <w:r>
              <w:rPr>
                <w:b/>
              </w:rPr>
              <w:t xml:space="preserve">                                                          </w:t>
            </w:r>
            <w:r w:rsidR="008F0560">
              <w:rPr>
                <w:b/>
              </w:rPr>
              <w:t>Требования к бутылке</w:t>
            </w:r>
          </w:p>
        </w:tc>
      </w:tr>
      <w:tr w:rsidR="00070CFE" w14:paraId="64585330" w14:textId="77777777" w:rsidTr="00F07031">
        <w:trPr>
          <w:trHeight w:val="695"/>
        </w:trPr>
        <w:tc>
          <w:tcPr>
            <w:tcW w:w="600" w:type="dxa"/>
            <w:vMerge/>
            <w:tcBorders>
              <w:top w:val="single" w:sz="4" w:space="0" w:color="000000"/>
              <w:left w:val="single" w:sz="4" w:space="0" w:color="000000"/>
              <w:bottom w:val="single" w:sz="4" w:space="0" w:color="000000"/>
              <w:right w:val="nil"/>
            </w:tcBorders>
          </w:tcPr>
          <w:p w14:paraId="2984DA2D" w14:textId="77777777" w:rsidR="00070CFE" w:rsidRDefault="00070CFE">
            <w:pPr>
              <w:widowControl w:val="0"/>
              <w:pBdr>
                <w:top w:val="nil"/>
                <w:left w:val="nil"/>
                <w:bottom w:val="nil"/>
                <w:right w:val="nil"/>
                <w:between w:val="nil"/>
              </w:pBdr>
              <w:spacing w:after="0"/>
              <w:rPr>
                <w:b/>
              </w:rPr>
            </w:pPr>
          </w:p>
        </w:tc>
        <w:tc>
          <w:tcPr>
            <w:tcW w:w="9603" w:type="dxa"/>
            <w:gridSpan w:val="8"/>
            <w:tcBorders>
              <w:top w:val="single" w:sz="4" w:space="0" w:color="000000"/>
              <w:left w:val="single" w:sz="4" w:space="0" w:color="000000"/>
              <w:bottom w:val="single" w:sz="4" w:space="0" w:color="000000"/>
              <w:right w:val="single" w:sz="4" w:space="0" w:color="000000"/>
            </w:tcBorders>
          </w:tcPr>
          <w:p w14:paraId="4504F078" w14:textId="6FCDFFBF" w:rsidR="00185BEC" w:rsidRPr="00AF73F8" w:rsidRDefault="00185BEC" w:rsidP="00185BEC">
            <w:pPr>
              <w:shd w:val="clear" w:color="auto" w:fill="FFFFFF"/>
              <w:spacing w:after="0" w:line="240" w:lineRule="auto"/>
              <w:rPr>
                <w:rFonts w:ascii="YS Text" w:hAnsi="YS Text" w:cs="Times New Roman"/>
                <w:color w:val="000000"/>
                <w:lang w:eastAsia="ru-RU"/>
              </w:rPr>
            </w:pPr>
            <w:r w:rsidRPr="00AF73F8">
              <w:rPr>
                <w:rFonts w:ascii="YS Text" w:hAnsi="YS Text" w:cs="Times New Roman"/>
                <w:color w:val="000000"/>
                <w:lang w:eastAsia="ru-RU"/>
              </w:rPr>
              <w:t xml:space="preserve">  Этикетировочная машина предназначена для нанесения кольцевой, полипропиленовой</w:t>
            </w:r>
          </w:p>
          <w:p w14:paraId="5690A5FD" w14:textId="085A2A0C" w:rsidR="00185BEC" w:rsidRPr="00AF73F8" w:rsidRDefault="00185BEC" w:rsidP="00185BEC">
            <w:pPr>
              <w:shd w:val="clear" w:color="auto" w:fill="FFFFFF"/>
              <w:spacing w:after="0" w:line="240" w:lineRule="auto"/>
              <w:rPr>
                <w:rFonts w:ascii="YS Text" w:hAnsi="YS Text" w:cs="Times New Roman"/>
                <w:color w:val="000000"/>
                <w:lang w:eastAsia="ru-RU"/>
              </w:rPr>
            </w:pPr>
            <w:r w:rsidRPr="00AF73F8">
              <w:rPr>
                <w:rFonts w:ascii="YS Text" w:hAnsi="YS Text" w:cs="Times New Roman"/>
                <w:color w:val="000000"/>
                <w:lang w:eastAsia="ru-RU"/>
              </w:rPr>
              <w:t xml:space="preserve">этикетки на </w:t>
            </w:r>
            <w:r w:rsidRPr="00CB1F2C">
              <w:rPr>
                <w:rFonts w:ascii="YS Text" w:hAnsi="YS Text" w:cs="Times New Roman"/>
                <w:color w:val="000000" w:themeColor="text1"/>
                <w:highlight w:val="red"/>
                <w:lang w:eastAsia="ru-RU"/>
              </w:rPr>
              <w:t>газонаполненную</w:t>
            </w:r>
            <w:r w:rsidRPr="00CB1F2C">
              <w:rPr>
                <w:rFonts w:ascii="YS Text" w:hAnsi="YS Text" w:cs="Times New Roman"/>
                <w:color w:val="000000" w:themeColor="text1"/>
                <w:lang w:eastAsia="ru-RU"/>
              </w:rPr>
              <w:t xml:space="preserve"> </w:t>
            </w:r>
            <w:r w:rsidRPr="00AF73F8">
              <w:rPr>
                <w:rFonts w:ascii="YS Text" w:hAnsi="YS Text" w:cs="Times New Roman"/>
                <w:color w:val="000000"/>
                <w:lang w:eastAsia="ru-RU"/>
              </w:rPr>
              <w:t>ПЭТ бутылку цилиндрической формы.</w:t>
            </w:r>
          </w:p>
          <w:p w14:paraId="342084CC" w14:textId="060BD013" w:rsidR="00185BEC" w:rsidRPr="00AF73F8" w:rsidRDefault="00185BEC" w:rsidP="00AF73F8">
            <w:pPr>
              <w:shd w:val="clear" w:color="auto" w:fill="FFFFFF"/>
              <w:spacing w:after="0" w:line="240" w:lineRule="auto"/>
              <w:rPr>
                <w:rFonts w:ascii="YS Text" w:hAnsi="YS Text" w:cs="Times New Roman"/>
                <w:color w:val="000000"/>
                <w:sz w:val="23"/>
                <w:szCs w:val="23"/>
                <w:lang w:eastAsia="ru-RU"/>
              </w:rPr>
            </w:pPr>
            <w:r>
              <w:rPr>
                <w:rFonts w:ascii="YS Text" w:hAnsi="YS Text" w:cs="Times New Roman"/>
                <w:color w:val="000000"/>
                <w:sz w:val="23"/>
                <w:szCs w:val="23"/>
                <w:lang w:eastAsia="ru-RU"/>
              </w:rPr>
              <w:t xml:space="preserve">   </w:t>
            </w:r>
            <w:r>
              <w:t xml:space="preserve">       При этикетировании слабо- или негазированных жидкостей, бутылки не должны деформироваться обкаточной дугой автомата, для этого рекомендуется предусмотреть в их конструкции наличие ребер жесткости. В противном случае, не параллельность наклеивания этикеток менее 2 мм не гарантируется. При заказе </w:t>
            </w:r>
            <w:proofErr w:type="spellStart"/>
            <w:r>
              <w:t>этикетавтомата</w:t>
            </w:r>
            <w:proofErr w:type="spellEnd"/>
            <w:r>
              <w:t xml:space="preserve"> для негазированных жидкостей Покупатель обязан предоставить образцы закупоренной продукции для тестовых испытаний. В случае не предоставления таковых Продавец не гарантирует качественную работу автомата. </w:t>
            </w:r>
          </w:p>
          <w:p w14:paraId="68B2B115" w14:textId="7DFED439" w:rsidR="00070CFE" w:rsidRDefault="008F0560">
            <w:pPr>
              <w:spacing w:after="0" w:line="240" w:lineRule="auto"/>
            </w:pPr>
            <w:r>
              <w:t>Для исключения винтообразного наклеивания этикетки с отклонением от параллельности ее наклеивания свыше 2 мм, а также ее заклинивания и не вертикального прохождения в районе обкаточной дуги, ПЭТ бутылка должна соответствовать следующим требованиям:</w:t>
            </w:r>
          </w:p>
          <w:p w14:paraId="2A40706F" w14:textId="77777777" w:rsidR="00070CFE" w:rsidRDefault="008F0560">
            <w:pPr>
              <w:numPr>
                <w:ilvl w:val="0"/>
                <w:numId w:val="1"/>
              </w:numPr>
              <w:pBdr>
                <w:top w:val="nil"/>
                <w:left w:val="nil"/>
                <w:bottom w:val="nil"/>
                <w:right w:val="nil"/>
                <w:between w:val="nil"/>
              </w:pBdr>
              <w:spacing w:after="0" w:line="240" w:lineRule="auto"/>
            </w:pPr>
            <w:r>
              <w:rPr>
                <w:rFonts w:eastAsia="Calibri"/>
                <w:color w:val="000000"/>
              </w:rPr>
              <w:t xml:space="preserve">отклонение профиля продольного сечения бутылки (конусообразность, </w:t>
            </w:r>
            <w:proofErr w:type="spellStart"/>
            <w:r>
              <w:rPr>
                <w:rFonts w:eastAsia="Calibri"/>
                <w:color w:val="000000"/>
              </w:rPr>
              <w:t>бочкообразность</w:t>
            </w:r>
            <w:proofErr w:type="spellEnd"/>
            <w:r>
              <w:rPr>
                <w:rFonts w:eastAsia="Calibri"/>
                <w:color w:val="000000"/>
              </w:rPr>
              <w:t xml:space="preserve">, </w:t>
            </w:r>
            <w:proofErr w:type="spellStart"/>
            <w:r>
              <w:rPr>
                <w:rFonts w:eastAsia="Calibri"/>
                <w:color w:val="000000"/>
              </w:rPr>
              <w:t>седлообразность</w:t>
            </w:r>
            <w:proofErr w:type="spellEnd"/>
            <w:r>
              <w:rPr>
                <w:rFonts w:eastAsia="Calibri"/>
                <w:color w:val="000000"/>
              </w:rPr>
              <w:t>, изогнутость) в зоне нанесения кольцевой этикетки не должно превышать - 0,06мм</w:t>
            </w:r>
          </w:p>
          <w:p w14:paraId="05262B31" w14:textId="77777777" w:rsidR="00070CFE" w:rsidRDefault="008F0560">
            <w:pPr>
              <w:numPr>
                <w:ilvl w:val="0"/>
                <w:numId w:val="1"/>
              </w:numPr>
              <w:pBdr>
                <w:top w:val="nil"/>
                <w:left w:val="nil"/>
                <w:bottom w:val="nil"/>
                <w:right w:val="nil"/>
                <w:between w:val="nil"/>
              </w:pBdr>
              <w:spacing w:after="0" w:line="240" w:lineRule="auto"/>
            </w:pPr>
            <w:r>
              <w:rPr>
                <w:rFonts w:eastAsia="Calibri"/>
                <w:color w:val="000000"/>
              </w:rPr>
              <w:t>отклонение вертикальной оси бутылок от вертикали изделия (что может быть при деформации дна бутылок в процессе их изготовления) не более - 0,2мм</w:t>
            </w:r>
          </w:p>
          <w:p w14:paraId="2453BA9D" w14:textId="77777777" w:rsidR="00070CFE" w:rsidRDefault="00070CFE">
            <w:pPr>
              <w:pBdr>
                <w:top w:val="nil"/>
                <w:left w:val="nil"/>
                <w:bottom w:val="nil"/>
                <w:right w:val="nil"/>
                <w:between w:val="nil"/>
              </w:pBdr>
              <w:spacing w:after="0" w:line="240" w:lineRule="auto"/>
              <w:ind w:left="720" w:hanging="720"/>
              <w:rPr>
                <w:rFonts w:eastAsia="Calibri"/>
                <w:color w:val="000000"/>
              </w:rPr>
            </w:pPr>
          </w:p>
          <w:p w14:paraId="3B2ADB46" w14:textId="77777777" w:rsidR="00070CFE" w:rsidRDefault="008F0560">
            <w:pPr>
              <w:spacing w:after="0" w:line="240" w:lineRule="auto"/>
              <w:rPr>
                <w:i/>
              </w:rPr>
            </w:pPr>
            <w:r>
              <w:rPr>
                <w:i/>
              </w:rPr>
              <w:t>Форма применяемой бутылки должна быть обязательно согласована в техническом задании на предмет возможности нанесения этикетки и заказа дополнительных комплектующих изделий.</w:t>
            </w:r>
          </w:p>
          <w:p w14:paraId="31F3FC7F" w14:textId="77777777" w:rsidR="00070CFE" w:rsidRDefault="00070CFE">
            <w:pPr>
              <w:spacing w:after="0" w:line="240" w:lineRule="auto"/>
            </w:pPr>
          </w:p>
          <w:p w14:paraId="762AD5C8" w14:textId="1CE5AB94" w:rsidR="000D0178" w:rsidRDefault="000D0178">
            <w:pPr>
              <w:spacing w:after="0" w:line="240" w:lineRule="auto"/>
            </w:pPr>
          </w:p>
        </w:tc>
      </w:tr>
      <w:tr w:rsidR="00070CFE" w14:paraId="6973CEA1" w14:textId="77777777" w:rsidTr="00F07031">
        <w:trPr>
          <w:trHeight w:val="401"/>
        </w:trPr>
        <w:tc>
          <w:tcPr>
            <w:tcW w:w="600" w:type="dxa"/>
            <w:vMerge w:val="restart"/>
            <w:tcBorders>
              <w:top w:val="single" w:sz="4" w:space="0" w:color="000000"/>
              <w:left w:val="single" w:sz="4" w:space="0" w:color="000000"/>
              <w:bottom w:val="single" w:sz="4" w:space="0" w:color="000000"/>
              <w:right w:val="nil"/>
            </w:tcBorders>
          </w:tcPr>
          <w:p w14:paraId="2B7C4A41" w14:textId="77777777" w:rsidR="00070CFE" w:rsidRDefault="008F0560">
            <w:pPr>
              <w:jc w:val="center"/>
            </w:pPr>
            <w:r>
              <w:t>11</w:t>
            </w:r>
          </w:p>
        </w:tc>
        <w:tc>
          <w:tcPr>
            <w:tcW w:w="9603" w:type="dxa"/>
            <w:gridSpan w:val="8"/>
            <w:tcBorders>
              <w:top w:val="single" w:sz="4" w:space="0" w:color="000000"/>
              <w:left w:val="single" w:sz="4" w:space="0" w:color="000000"/>
              <w:bottom w:val="single" w:sz="4" w:space="0" w:color="000000"/>
              <w:right w:val="single" w:sz="4" w:space="0" w:color="000000"/>
            </w:tcBorders>
          </w:tcPr>
          <w:p w14:paraId="5A397614" w14:textId="77777777" w:rsidR="00070CFE" w:rsidRDefault="008F0560">
            <w:pPr>
              <w:spacing w:after="0" w:line="240" w:lineRule="auto"/>
              <w:jc w:val="center"/>
              <w:rPr>
                <w:b/>
              </w:rPr>
            </w:pPr>
            <w:r>
              <w:rPr>
                <w:b/>
              </w:rPr>
              <w:t>Комплектация конвейером</w:t>
            </w:r>
          </w:p>
        </w:tc>
      </w:tr>
      <w:tr w:rsidR="00070CFE" w14:paraId="222517F4" w14:textId="77777777" w:rsidTr="00F07031">
        <w:trPr>
          <w:trHeight w:val="1296"/>
        </w:trPr>
        <w:tc>
          <w:tcPr>
            <w:tcW w:w="600" w:type="dxa"/>
            <w:vMerge/>
            <w:tcBorders>
              <w:top w:val="single" w:sz="4" w:space="0" w:color="000000"/>
              <w:left w:val="single" w:sz="4" w:space="0" w:color="000000"/>
              <w:bottom w:val="single" w:sz="4" w:space="0" w:color="000000"/>
              <w:right w:val="nil"/>
            </w:tcBorders>
          </w:tcPr>
          <w:p w14:paraId="1ACAEFE0" w14:textId="77777777" w:rsidR="00070CFE" w:rsidRDefault="00070CFE">
            <w:pPr>
              <w:widowControl w:val="0"/>
              <w:pBdr>
                <w:top w:val="nil"/>
                <w:left w:val="nil"/>
                <w:bottom w:val="nil"/>
                <w:right w:val="nil"/>
                <w:between w:val="nil"/>
              </w:pBdr>
              <w:spacing w:after="0"/>
              <w:rPr>
                <w:b/>
              </w:rPr>
            </w:pPr>
          </w:p>
        </w:tc>
        <w:tc>
          <w:tcPr>
            <w:tcW w:w="8752" w:type="dxa"/>
            <w:gridSpan w:val="7"/>
            <w:tcBorders>
              <w:top w:val="single" w:sz="4" w:space="0" w:color="000000"/>
              <w:left w:val="single" w:sz="4" w:space="0" w:color="000000"/>
              <w:bottom w:val="single" w:sz="4" w:space="0" w:color="000000"/>
              <w:right w:val="single" w:sz="4" w:space="0" w:color="000000"/>
            </w:tcBorders>
          </w:tcPr>
          <w:p w14:paraId="766121BD" w14:textId="77777777" w:rsidR="00070CFE" w:rsidRDefault="008F0560">
            <w:pPr>
              <w:spacing w:after="0" w:line="240" w:lineRule="auto"/>
            </w:pPr>
            <w:r>
              <w:t>Стандартная комплектация:</w:t>
            </w:r>
          </w:p>
          <w:p w14:paraId="075846CD" w14:textId="77777777" w:rsidR="00070CFE" w:rsidRDefault="008F0560">
            <w:pPr>
              <w:spacing w:after="0" w:line="240" w:lineRule="auto"/>
            </w:pPr>
            <w:r>
              <w:t>Часть конвейера, которая встраивается в общецеховой конвейер, длиной 2000 мм (без комплектации дополнительной конвейерной лентой, приводной и ответной головками).</w:t>
            </w:r>
          </w:p>
        </w:tc>
        <w:tc>
          <w:tcPr>
            <w:tcW w:w="851" w:type="dxa"/>
            <w:tcBorders>
              <w:top w:val="single" w:sz="4" w:space="0" w:color="000000"/>
              <w:left w:val="single" w:sz="4" w:space="0" w:color="000000"/>
              <w:bottom w:val="single" w:sz="4" w:space="0" w:color="000000"/>
              <w:right w:val="single" w:sz="4" w:space="0" w:color="000000"/>
            </w:tcBorders>
          </w:tcPr>
          <w:p w14:paraId="60A0D2C1" w14:textId="715DABC8" w:rsidR="00070CFE" w:rsidRDefault="00070CFE">
            <w:pPr>
              <w:spacing w:after="0" w:line="240" w:lineRule="auto"/>
            </w:pPr>
          </w:p>
          <w:p w14:paraId="14C21D5E" w14:textId="78ABC97D" w:rsidR="00070CFE" w:rsidRDefault="00F07031">
            <w:pPr>
              <w:spacing w:after="0" w:line="240" w:lineRule="auto"/>
            </w:pPr>
            <w:r>
              <w:rPr>
                <w:noProof/>
                <w:lang w:eastAsia="ru-RU"/>
              </w:rPr>
              <mc:AlternateContent>
                <mc:Choice Requires="wps">
                  <w:drawing>
                    <wp:anchor distT="0" distB="0" distL="114300" distR="114300" simplePos="0" relativeHeight="251664384" behindDoc="0" locked="0" layoutInCell="1" hidden="0" allowOverlap="1" wp14:anchorId="4185992A" wp14:editId="425D3ED8">
                      <wp:simplePos x="0" y="0"/>
                      <wp:positionH relativeFrom="column">
                        <wp:posOffset>26572</wp:posOffset>
                      </wp:positionH>
                      <wp:positionV relativeFrom="paragraph">
                        <wp:posOffset>99064</wp:posOffset>
                      </wp:positionV>
                      <wp:extent cx="318770" cy="318770"/>
                      <wp:effectExtent l="0" t="0" r="0" b="0"/>
                      <wp:wrapNone/>
                      <wp:docPr id="9" name="Прямоугольник 9"/>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7EB628A" w14:textId="77777777" w:rsidR="00070CFE" w:rsidRDefault="00070C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5992A" id="Прямоугольник 9" o:spid="_x0000_s1032" style="position:absolute;margin-left:2.1pt;margin-top:7.8pt;width:25.1pt;height:2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" strokeweight="1pt">
                      <v:stroke startarrowwidth="narrow" startarrowlength="short" endarrowwidth="narrow" endarrowlength="short" joinstyle="round"/>
                      <v:textbox inset="2.53958mm,2.53958mm,2.53958mm,2.53958mm">
                        <w:txbxContent>
                          <w:p w14:paraId="37EB628A" w14:textId="77777777" w:rsidR="00070CFE" w:rsidRDefault="00070CFE">
                            <w:pPr>
                              <w:spacing w:after="0" w:line="240" w:lineRule="auto"/>
                              <w:textDirection w:val="btLr"/>
                            </w:pPr>
                          </w:p>
                        </w:txbxContent>
                      </v:textbox>
                    </v:rect>
                  </w:pict>
                </mc:Fallback>
              </mc:AlternateContent>
            </w:r>
          </w:p>
          <w:p w14:paraId="75ED5E29" w14:textId="77777777" w:rsidR="00070CFE" w:rsidRDefault="00070CFE">
            <w:pPr>
              <w:spacing w:after="0" w:line="240" w:lineRule="auto"/>
            </w:pPr>
          </w:p>
          <w:p w14:paraId="2E4241E2" w14:textId="77777777" w:rsidR="00070CFE" w:rsidRDefault="00070CFE">
            <w:pPr>
              <w:spacing w:after="0" w:line="240" w:lineRule="auto"/>
            </w:pPr>
          </w:p>
          <w:p w14:paraId="3EE63FA9" w14:textId="77777777" w:rsidR="00070CFE" w:rsidRDefault="00070CFE">
            <w:pPr>
              <w:spacing w:after="0" w:line="240" w:lineRule="auto"/>
              <w:jc w:val="center"/>
            </w:pPr>
          </w:p>
        </w:tc>
      </w:tr>
      <w:tr w:rsidR="001406F5" w14:paraId="38BEB039" w14:textId="77777777" w:rsidTr="00F07031">
        <w:trPr>
          <w:trHeight w:val="1296"/>
        </w:trPr>
        <w:tc>
          <w:tcPr>
            <w:tcW w:w="600" w:type="dxa"/>
            <w:vMerge/>
            <w:tcBorders>
              <w:top w:val="single" w:sz="4" w:space="0" w:color="000000"/>
              <w:left w:val="single" w:sz="4" w:space="0" w:color="000000"/>
              <w:bottom w:val="single" w:sz="4" w:space="0" w:color="000000"/>
              <w:right w:val="nil"/>
            </w:tcBorders>
          </w:tcPr>
          <w:p w14:paraId="550251A4" w14:textId="77777777" w:rsidR="001406F5" w:rsidRDefault="001406F5">
            <w:pPr>
              <w:widowControl w:val="0"/>
              <w:pBdr>
                <w:top w:val="nil"/>
                <w:left w:val="nil"/>
                <w:bottom w:val="nil"/>
                <w:right w:val="nil"/>
                <w:between w:val="nil"/>
              </w:pBdr>
              <w:spacing w:after="0"/>
              <w:rPr>
                <w:b/>
              </w:rPr>
            </w:pPr>
          </w:p>
        </w:tc>
        <w:tc>
          <w:tcPr>
            <w:tcW w:w="8752" w:type="dxa"/>
            <w:gridSpan w:val="7"/>
            <w:tcBorders>
              <w:top w:val="single" w:sz="4" w:space="0" w:color="000000"/>
              <w:left w:val="single" w:sz="4" w:space="0" w:color="000000"/>
              <w:bottom w:val="single" w:sz="4" w:space="0" w:color="000000"/>
              <w:right w:val="single" w:sz="4" w:space="0" w:color="000000"/>
            </w:tcBorders>
          </w:tcPr>
          <w:p w14:paraId="5FA28A19" w14:textId="77777777" w:rsidR="001406F5" w:rsidRDefault="001406F5">
            <w:pPr>
              <w:spacing w:after="0" w:line="240" w:lineRule="auto"/>
            </w:pPr>
            <w:r>
              <w:t>Высота от пола до плоскости конвейера в установленной конвейерной системе</w:t>
            </w:r>
          </w:p>
          <w:p w14:paraId="5502ED5F" w14:textId="41529470" w:rsidR="001406F5" w:rsidRDefault="001406F5">
            <w:pPr>
              <w:spacing w:after="0" w:line="240" w:lineRule="auto"/>
            </w:pPr>
            <w:r>
              <w:t>(Если этот параметр неизвестен, исходим из базовой -  1000 мм</w:t>
            </w:r>
          </w:p>
        </w:tc>
        <w:tc>
          <w:tcPr>
            <w:tcW w:w="851" w:type="dxa"/>
            <w:tcBorders>
              <w:top w:val="single" w:sz="4" w:space="0" w:color="000000"/>
              <w:left w:val="single" w:sz="4" w:space="0" w:color="000000"/>
              <w:bottom w:val="single" w:sz="4" w:space="0" w:color="000000"/>
              <w:right w:val="single" w:sz="4" w:space="0" w:color="000000"/>
            </w:tcBorders>
          </w:tcPr>
          <w:p w14:paraId="6C594BD2" w14:textId="77777777" w:rsidR="001406F5" w:rsidRDefault="001406F5">
            <w:pPr>
              <w:spacing w:after="0" w:line="240" w:lineRule="auto"/>
            </w:pPr>
          </w:p>
        </w:tc>
      </w:tr>
      <w:tr w:rsidR="00070CFE" w14:paraId="69E1AFBD" w14:textId="77777777" w:rsidTr="00F07031">
        <w:trPr>
          <w:trHeight w:val="695"/>
        </w:trPr>
        <w:tc>
          <w:tcPr>
            <w:tcW w:w="600" w:type="dxa"/>
            <w:vMerge/>
            <w:tcBorders>
              <w:top w:val="single" w:sz="4" w:space="0" w:color="000000"/>
              <w:left w:val="single" w:sz="4" w:space="0" w:color="000000"/>
              <w:bottom w:val="single" w:sz="4" w:space="0" w:color="000000"/>
              <w:right w:val="nil"/>
            </w:tcBorders>
          </w:tcPr>
          <w:p w14:paraId="0414B227" w14:textId="77777777" w:rsidR="00070CFE" w:rsidRDefault="00070CFE">
            <w:pPr>
              <w:widowControl w:val="0"/>
              <w:pBdr>
                <w:top w:val="nil"/>
                <w:left w:val="nil"/>
                <w:bottom w:val="nil"/>
                <w:right w:val="nil"/>
                <w:between w:val="nil"/>
              </w:pBdr>
              <w:spacing w:after="0"/>
            </w:pPr>
          </w:p>
        </w:tc>
        <w:tc>
          <w:tcPr>
            <w:tcW w:w="8752" w:type="dxa"/>
            <w:gridSpan w:val="7"/>
            <w:tcBorders>
              <w:top w:val="single" w:sz="4" w:space="0" w:color="000000"/>
              <w:left w:val="single" w:sz="4" w:space="0" w:color="000000"/>
              <w:bottom w:val="single" w:sz="4" w:space="0" w:color="000000"/>
              <w:right w:val="single" w:sz="4" w:space="0" w:color="000000"/>
            </w:tcBorders>
          </w:tcPr>
          <w:p w14:paraId="290332B9" w14:textId="67C003E2" w:rsidR="00070CFE" w:rsidRDefault="008F0560">
            <w:pPr>
              <w:spacing w:after="0" w:line="240" w:lineRule="auto"/>
            </w:pPr>
            <w:r>
              <w:t>Комплектация автономным конвейером, в состав которого входят:</w:t>
            </w:r>
          </w:p>
          <w:p w14:paraId="7ABDB1A7" w14:textId="77777777" w:rsidR="00070CFE" w:rsidRDefault="008F0560">
            <w:pPr>
              <w:numPr>
                <w:ilvl w:val="0"/>
                <w:numId w:val="2"/>
              </w:numPr>
              <w:pBdr>
                <w:top w:val="nil"/>
                <w:left w:val="nil"/>
                <w:bottom w:val="nil"/>
                <w:right w:val="nil"/>
                <w:between w:val="nil"/>
              </w:pBdr>
              <w:spacing w:after="0" w:line="240" w:lineRule="auto"/>
            </w:pPr>
            <w:r>
              <w:rPr>
                <w:rFonts w:eastAsia="Calibri"/>
                <w:color w:val="000000"/>
              </w:rPr>
              <w:t>конвейер с лентой</w:t>
            </w:r>
          </w:p>
          <w:p w14:paraId="5A555AB0" w14:textId="3AB75710" w:rsidR="00070CFE" w:rsidRDefault="008F0560">
            <w:pPr>
              <w:numPr>
                <w:ilvl w:val="0"/>
                <w:numId w:val="2"/>
              </w:numPr>
              <w:pBdr>
                <w:top w:val="nil"/>
                <w:left w:val="nil"/>
                <w:bottom w:val="nil"/>
                <w:right w:val="nil"/>
                <w:between w:val="nil"/>
              </w:pBdr>
              <w:spacing w:after="0" w:line="240" w:lineRule="auto"/>
            </w:pPr>
            <w:r>
              <w:rPr>
                <w:rFonts w:eastAsia="Calibri"/>
                <w:color w:val="000000"/>
              </w:rPr>
              <w:t>приводная и ответная головки</w:t>
            </w:r>
          </w:p>
          <w:p w14:paraId="1784F811" w14:textId="77777777" w:rsidR="00070CFE" w:rsidRDefault="008F0560">
            <w:pPr>
              <w:numPr>
                <w:ilvl w:val="0"/>
                <w:numId w:val="2"/>
              </w:numPr>
              <w:pBdr>
                <w:top w:val="nil"/>
                <w:left w:val="nil"/>
                <w:bottom w:val="nil"/>
                <w:right w:val="nil"/>
                <w:between w:val="nil"/>
              </w:pBdr>
              <w:spacing w:after="0" w:line="240" w:lineRule="auto"/>
            </w:pPr>
            <w:r>
              <w:rPr>
                <w:rFonts w:eastAsia="Calibri"/>
                <w:color w:val="000000"/>
              </w:rPr>
              <w:t>элементы системы управления двигателем приводной головки, которые располагаются в основном электрическом шкафе управления</w:t>
            </w:r>
          </w:p>
          <w:p w14:paraId="632D6DC1" w14:textId="77777777" w:rsidR="00070CFE" w:rsidRDefault="008F0560">
            <w:pPr>
              <w:numPr>
                <w:ilvl w:val="0"/>
                <w:numId w:val="2"/>
              </w:numPr>
              <w:pBdr>
                <w:top w:val="nil"/>
                <w:left w:val="nil"/>
                <w:bottom w:val="nil"/>
                <w:right w:val="nil"/>
                <w:between w:val="nil"/>
              </w:pBdr>
              <w:spacing w:after="0" w:line="240" w:lineRule="auto"/>
            </w:pPr>
            <w:r>
              <w:rPr>
                <w:rFonts w:eastAsia="Calibri"/>
                <w:color w:val="000000"/>
              </w:rPr>
              <w:t xml:space="preserve">пост управления автономным конвейером (расположение обговаривается отдельно, по умолчанию, на съемной дверце облицовки под панелью оператора) </w:t>
            </w:r>
          </w:p>
        </w:tc>
        <w:tc>
          <w:tcPr>
            <w:tcW w:w="851" w:type="dxa"/>
            <w:tcBorders>
              <w:top w:val="single" w:sz="4" w:space="0" w:color="000000"/>
              <w:left w:val="single" w:sz="4" w:space="0" w:color="000000"/>
              <w:bottom w:val="single" w:sz="4" w:space="0" w:color="000000"/>
              <w:right w:val="single" w:sz="4" w:space="0" w:color="000000"/>
            </w:tcBorders>
          </w:tcPr>
          <w:p w14:paraId="60D86D30" w14:textId="2693D02A" w:rsidR="00070CFE" w:rsidRDefault="00F07031">
            <w:pPr>
              <w:spacing w:after="0" w:line="240" w:lineRule="auto"/>
            </w:pPr>
            <w:r>
              <w:rPr>
                <w:noProof/>
                <w:lang w:eastAsia="ru-RU"/>
              </w:rPr>
              <mc:AlternateContent>
                <mc:Choice Requires="wps">
                  <w:drawing>
                    <wp:anchor distT="0" distB="0" distL="114300" distR="114300" simplePos="0" relativeHeight="251665408" behindDoc="0" locked="0" layoutInCell="1" hidden="0" allowOverlap="1" wp14:anchorId="026BAD9F" wp14:editId="7F43B5BE">
                      <wp:simplePos x="0" y="0"/>
                      <wp:positionH relativeFrom="column">
                        <wp:posOffset>25092</wp:posOffset>
                      </wp:positionH>
                      <wp:positionV relativeFrom="paragraph">
                        <wp:posOffset>475829</wp:posOffset>
                      </wp:positionV>
                      <wp:extent cx="318770" cy="318770"/>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CAE297A" w14:textId="77777777" w:rsidR="00070CFE" w:rsidRDefault="00070C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BAD9F" id="Прямоугольник 11" o:spid="_x0000_s1033" style="position:absolute;margin-left:2pt;margin-top:37.45pt;width:25.1pt;height:2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" strokeweight="1pt">
                      <v:stroke startarrowwidth="narrow" startarrowlength="short" endarrowwidth="narrow" endarrowlength="short" joinstyle="round"/>
                      <v:textbox inset="2.53958mm,2.53958mm,2.53958mm,2.53958mm">
                        <w:txbxContent>
                          <w:p w14:paraId="3CAE297A" w14:textId="77777777" w:rsidR="00070CFE" w:rsidRDefault="00070CFE">
                            <w:pPr>
                              <w:spacing w:after="0" w:line="240" w:lineRule="auto"/>
                              <w:textDirection w:val="btLr"/>
                            </w:pPr>
                          </w:p>
                        </w:txbxContent>
                      </v:textbox>
                    </v:rect>
                  </w:pict>
                </mc:Fallback>
              </mc:AlternateContent>
            </w:r>
          </w:p>
        </w:tc>
      </w:tr>
      <w:tr w:rsidR="00070CFE" w14:paraId="630DD802" w14:textId="77777777" w:rsidTr="00F07031">
        <w:trPr>
          <w:trHeight w:val="271"/>
        </w:trPr>
        <w:tc>
          <w:tcPr>
            <w:tcW w:w="600" w:type="dxa"/>
            <w:tcBorders>
              <w:top w:val="nil"/>
              <w:left w:val="single" w:sz="4" w:space="0" w:color="000000"/>
              <w:bottom w:val="nil"/>
              <w:right w:val="nil"/>
            </w:tcBorders>
          </w:tcPr>
          <w:p w14:paraId="121FD5AE" w14:textId="77777777" w:rsidR="00070CFE" w:rsidRDefault="008F0560">
            <w:pPr>
              <w:jc w:val="center"/>
            </w:pPr>
            <w:r>
              <w:t>12</w:t>
            </w:r>
          </w:p>
        </w:tc>
        <w:tc>
          <w:tcPr>
            <w:tcW w:w="9603" w:type="dxa"/>
            <w:gridSpan w:val="8"/>
            <w:tcBorders>
              <w:top w:val="single" w:sz="4" w:space="0" w:color="000000"/>
              <w:left w:val="single" w:sz="4" w:space="0" w:color="000000"/>
              <w:bottom w:val="single" w:sz="4" w:space="0" w:color="000000"/>
              <w:right w:val="single" w:sz="4" w:space="0" w:color="000000"/>
            </w:tcBorders>
          </w:tcPr>
          <w:p w14:paraId="6A553CE4" w14:textId="53277FDA" w:rsidR="00070CFE" w:rsidRDefault="008F0560">
            <w:pPr>
              <w:spacing w:after="0" w:line="240" w:lineRule="auto"/>
              <w:jc w:val="center"/>
              <w:rPr>
                <w:b/>
              </w:rPr>
            </w:pPr>
            <w:r>
              <w:rPr>
                <w:b/>
              </w:rPr>
              <w:t>Комплектация подъем</w:t>
            </w:r>
            <w:r w:rsidR="00F07031">
              <w:rPr>
                <w:b/>
              </w:rPr>
              <w:t>ным механизмом</w:t>
            </w:r>
          </w:p>
        </w:tc>
      </w:tr>
      <w:tr w:rsidR="00070CFE" w14:paraId="2CC35425" w14:textId="77777777" w:rsidTr="00F07031">
        <w:trPr>
          <w:trHeight w:val="695"/>
        </w:trPr>
        <w:tc>
          <w:tcPr>
            <w:tcW w:w="600" w:type="dxa"/>
            <w:tcBorders>
              <w:top w:val="nil"/>
              <w:left w:val="single" w:sz="4" w:space="0" w:color="000000"/>
              <w:bottom w:val="nil"/>
              <w:right w:val="nil"/>
            </w:tcBorders>
          </w:tcPr>
          <w:p w14:paraId="2524B51F" w14:textId="7727BF7C" w:rsidR="00070CFE" w:rsidRDefault="00F07031">
            <w:pPr>
              <w:jc w:val="center"/>
            </w:pPr>
            <w:r>
              <w:rPr>
                <w:noProof/>
                <w:lang w:eastAsia="ru-RU"/>
              </w:rPr>
              <mc:AlternateContent>
                <mc:Choice Requires="wps">
                  <w:drawing>
                    <wp:anchor distT="0" distB="0" distL="114300" distR="114300" simplePos="0" relativeHeight="251671552" behindDoc="0" locked="0" layoutInCell="1" allowOverlap="1" wp14:anchorId="4AEA012A" wp14:editId="084CA0D1">
                      <wp:simplePos x="0" y="0"/>
                      <wp:positionH relativeFrom="column">
                        <wp:posOffset>-77186</wp:posOffset>
                      </wp:positionH>
                      <wp:positionV relativeFrom="paragraph">
                        <wp:posOffset>1535870</wp:posOffset>
                      </wp:positionV>
                      <wp:extent cx="381468" cy="0"/>
                      <wp:effectExtent l="0" t="0" r="0" b="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3814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0FF61" id="Прямая соединительная линия 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20.95pt" to="23.9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" strokecolor="black [3213]"/>
                  </w:pict>
                </mc:Fallback>
              </mc:AlternateContent>
            </w:r>
          </w:p>
        </w:tc>
        <w:tc>
          <w:tcPr>
            <w:tcW w:w="8752" w:type="dxa"/>
            <w:gridSpan w:val="7"/>
            <w:tcBorders>
              <w:top w:val="single" w:sz="4" w:space="0" w:color="000000"/>
              <w:left w:val="single" w:sz="4" w:space="0" w:color="000000"/>
              <w:bottom w:val="single" w:sz="4" w:space="0" w:color="000000"/>
              <w:right w:val="single" w:sz="4" w:space="0" w:color="000000"/>
            </w:tcBorders>
          </w:tcPr>
          <w:p w14:paraId="0C452B6D" w14:textId="51DFAF76" w:rsidR="00070CFE" w:rsidRDefault="008F0560">
            <w:pPr>
              <w:spacing w:after="0" w:line="240" w:lineRule="auto"/>
              <w:ind w:firstLine="606"/>
              <w:jc w:val="both"/>
            </w:pPr>
            <w:bookmarkStart w:id="1" w:name="_heading=h.gjdgxs" w:colFirst="0" w:colLast="0"/>
            <w:bookmarkEnd w:id="1"/>
            <w:r>
              <w:t xml:space="preserve">При использовании автомата для нанесения этикеток на разные виды бутылок, на которых этикетка может располагаться на разной высоте относительно конвейера, автомат подлежит перенастройке по высоте.  Процедура выполняется путем ручного согласованного вращения четырех опор автомата и занимает значительное время. Автомат может быть укомплектован механизированным подъемным механизмом с электроприводом и диапазоном регулирования до </w:t>
            </w:r>
            <w:r w:rsidR="00F07031">
              <w:t>200</w:t>
            </w:r>
            <w:r>
              <w:t xml:space="preserve"> мм, который ускоряет и облегчает перенастройку автомата на разные виды бутылок.</w:t>
            </w:r>
          </w:p>
          <w:p w14:paraId="549F9ACF" w14:textId="77777777" w:rsidR="00070CFE" w:rsidRDefault="008F0560">
            <w:pPr>
              <w:spacing w:after="0" w:line="240" w:lineRule="auto"/>
              <w:ind w:firstLine="606"/>
              <w:jc w:val="both"/>
            </w:pPr>
            <w:r>
              <w:t>Подробности исполнения отдельных частей механизма, вид его привода, расположение поста управления и т.п. обговариваются отдельно.</w:t>
            </w:r>
          </w:p>
        </w:tc>
        <w:tc>
          <w:tcPr>
            <w:tcW w:w="851" w:type="dxa"/>
            <w:tcBorders>
              <w:top w:val="single" w:sz="4" w:space="0" w:color="000000"/>
              <w:left w:val="single" w:sz="4" w:space="0" w:color="000000"/>
              <w:bottom w:val="single" w:sz="4" w:space="0" w:color="000000"/>
              <w:right w:val="single" w:sz="4" w:space="0" w:color="000000"/>
            </w:tcBorders>
          </w:tcPr>
          <w:p w14:paraId="0A02E978" w14:textId="4C400589" w:rsidR="00070CFE" w:rsidRDefault="00F07031">
            <w:pPr>
              <w:spacing w:after="0" w:line="240" w:lineRule="auto"/>
            </w:pPr>
            <w:r>
              <w:rPr>
                <w:noProof/>
                <w:lang w:eastAsia="ru-RU"/>
              </w:rPr>
              <mc:AlternateContent>
                <mc:Choice Requires="wps">
                  <w:drawing>
                    <wp:anchor distT="0" distB="0" distL="114300" distR="114300" simplePos="0" relativeHeight="251666432" behindDoc="0" locked="0" layoutInCell="1" hidden="0" allowOverlap="1" wp14:anchorId="5BBA150F" wp14:editId="502CD981">
                      <wp:simplePos x="0" y="0"/>
                      <wp:positionH relativeFrom="column">
                        <wp:posOffset>26101</wp:posOffset>
                      </wp:positionH>
                      <wp:positionV relativeFrom="paragraph">
                        <wp:posOffset>652375</wp:posOffset>
                      </wp:positionV>
                      <wp:extent cx="318770" cy="318770"/>
                      <wp:effectExtent l="0" t="0" r="0" b="0"/>
                      <wp:wrapNone/>
                      <wp:docPr id="17" name="Прямоугольник 17"/>
                      <wp:cNvGraphicFramePr/>
                      <a:graphic xmlns:a="http://schemas.openxmlformats.org/drawingml/2006/main">
                        <a:graphicData uri="http://schemas.microsoft.com/office/word/2010/wordprocessingShape">
                          <wps:wsp>
                            <wps:cNvSpPr/>
                            <wps:spPr>
                              <a:xfrm>
                                <a:off x="0" y="0"/>
                                <a:ext cx="318770" cy="3187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20A5D3E" w14:textId="77777777" w:rsidR="00070CFE" w:rsidRDefault="00070C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A150F" id="Прямоугольник 17" o:spid="_x0000_s1034" style="position:absolute;margin-left:2.05pt;margin-top:51.35pt;width:25.1pt;height:2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" strokeweight="1pt">
                      <v:stroke startarrowwidth="narrow" startarrowlength="short" endarrowwidth="narrow" endarrowlength="short" joinstyle="round"/>
                      <v:textbox inset="2.53958mm,2.53958mm,2.53958mm,2.53958mm">
                        <w:txbxContent>
                          <w:p w14:paraId="620A5D3E" w14:textId="77777777" w:rsidR="00070CFE" w:rsidRDefault="00070CFE">
                            <w:pPr>
                              <w:spacing w:after="0" w:line="240" w:lineRule="auto"/>
                              <w:textDirection w:val="btLr"/>
                            </w:pPr>
                          </w:p>
                        </w:txbxContent>
                      </v:textbox>
                    </v:rect>
                  </w:pict>
                </mc:Fallback>
              </mc:AlternateContent>
            </w:r>
          </w:p>
        </w:tc>
      </w:tr>
    </w:tbl>
    <w:p w14:paraId="538ADDF1" w14:textId="08D0C5C6" w:rsidR="00070CFE" w:rsidRDefault="00070CFE"/>
    <w:p w14:paraId="11714C3B" w14:textId="77777777" w:rsidR="00070CFE" w:rsidRDefault="008F0560">
      <w:r>
        <w:t>ПРИМЕЧАНИЯ:</w:t>
      </w:r>
    </w:p>
    <w:p w14:paraId="42863991" w14:textId="3F904387" w:rsidR="00070CFE" w:rsidRDefault="00F07031">
      <w:pPr>
        <w:jc w:val="both"/>
      </w:pPr>
      <w:r>
        <w:t xml:space="preserve">       </w:t>
      </w:r>
      <w:r w:rsidR="008F0560">
        <w:t>Расположение метки в верхней или нижней части этикетки – не имеет значения.</w:t>
      </w:r>
    </w:p>
    <w:p w14:paraId="67B0BCA3" w14:textId="1946C1BF" w:rsidR="00070CFE" w:rsidRDefault="008F0560">
      <w:pPr>
        <w:jc w:val="both"/>
      </w:pPr>
      <w:r>
        <w:t>.</w:t>
      </w:r>
    </w:p>
    <w:p w14:paraId="608B36A5" w14:textId="0E3A27D8" w:rsidR="004643A6" w:rsidRDefault="00F07031" w:rsidP="00AF73F8">
      <w:r>
        <w:t xml:space="preserve">       </w:t>
      </w:r>
      <w:r w:rsidR="008F0560">
        <w:t xml:space="preserve"> В стандартной комплектации рама выполняется из стали с порошковой покраской. Рама из нержавеющей стали оплачивается отдельно.</w:t>
      </w:r>
    </w:p>
    <w:p w14:paraId="57BC3E71" w14:textId="77777777" w:rsidR="004643A6" w:rsidRDefault="004643A6" w:rsidP="004643A6">
      <w:pPr>
        <w:spacing w:after="0" w:line="240" w:lineRule="auto"/>
      </w:pPr>
      <w:r>
        <w:t xml:space="preserve">Ознакомлен: </w:t>
      </w:r>
    </w:p>
    <w:p w14:paraId="6BB46178" w14:textId="77777777" w:rsidR="004643A6" w:rsidRDefault="004643A6" w:rsidP="004643A6">
      <w:pPr>
        <w:spacing w:after="0" w:line="240" w:lineRule="auto"/>
      </w:pPr>
    </w:p>
    <w:p w14:paraId="66209E70" w14:textId="6817531F" w:rsidR="00070CFE" w:rsidRPr="00AF73F8" w:rsidRDefault="004643A6" w:rsidP="00AF73F8">
      <w:pPr>
        <w:spacing w:after="0" w:line="240" w:lineRule="auto"/>
      </w:pPr>
      <w:r>
        <w:t>__________________________/______________________</w:t>
      </w:r>
    </w:p>
    <w:sectPr w:rsidR="00070CFE" w:rsidRPr="00AF73F8" w:rsidSect="002E3390">
      <w:headerReference w:type="even" r:id="rId18"/>
      <w:headerReference w:type="default" r:id="rId19"/>
      <w:footerReference w:type="even" r:id="rId20"/>
      <w:footerReference w:type="default" r:id="rId21"/>
      <w:headerReference w:type="first" r:id="rId22"/>
      <w:footerReference w:type="first" r:id="rId23"/>
      <w:pgSz w:w="11906" w:h="16838"/>
      <w:pgMar w:top="284" w:right="851" w:bottom="1134"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F6CBD" w14:textId="77777777" w:rsidR="00C27A02" w:rsidRDefault="00C27A02">
      <w:pPr>
        <w:spacing w:after="0" w:line="240" w:lineRule="auto"/>
      </w:pPr>
      <w:r>
        <w:separator/>
      </w:r>
    </w:p>
  </w:endnote>
  <w:endnote w:type="continuationSeparator" w:id="0">
    <w:p w14:paraId="36FA4DC0" w14:textId="77777777" w:rsidR="00C27A02" w:rsidRDefault="00C2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6C47" w14:textId="77777777" w:rsidR="004A6CE5" w:rsidRDefault="004A6C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7D1C" w14:textId="49113FB9" w:rsidR="00070CFE" w:rsidRDefault="00070CFE" w:rsidP="004A6CE5">
    <w:pPr>
      <w:pBdr>
        <w:top w:val="nil"/>
        <w:left w:val="nil"/>
        <w:bottom w:val="nil"/>
        <w:right w:val="nil"/>
        <w:between w:val="nil"/>
      </w:pBdr>
      <w:tabs>
        <w:tab w:val="center" w:pos="4677"/>
        <w:tab w:val="right" w:pos="9355"/>
      </w:tabs>
      <w:spacing w:after="0" w:line="240" w:lineRule="auto"/>
      <w:rPr>
        <w:rFonts w:eastAsia="Calibri"/>
        <w:color w:val="000000"/>
      </w:rPr>
    </w:pPr>
  </w:p>
  <w:p w14:paraId="603B64C0" w14:textId="4E773A09" w:rsidR="00070CFE" w:rsidRDefault="00070CFE">
    <w:pPr>
      <w:pBdr>
        <w:top w:val="nil"/>
        <w:left w:val="nil"/>
        <w:bottom w:val="nil"/>
        <w:right w:val="nil"/>
        <w:between w:val="nil"/>
      </w:pBdr>
      <w:tabs>
        <w:tab w:val="center" w:pos="4677"/>
        <w:tab w:val="right" w:pos="9355"/>
      </w:tabs>
      <w:spacing w:after="0" w:line="240" w:lineRule="auto"/>
      <w:jc w:val="right"/>
      <w:rPr>
        <w:rFonts w:eastAsia="Calibri"/>
        <w:color w:val="000000"/>
      </w:rPr>
    </w:pPr>
  </w:p>
  <w:p w14:paraId="619501D3" w14:textId="77777777" w:rsidR="00070CFE" w:rsidRDefault="00070CFE">
    <w:pPr>
      <w:pBdr>
        <w:top w:val="nil"/>
        <w:left w:val="nil"/>
        <w:bottom w:val="nil"/>
        <w:right w:val="nil"/>
        <w:between w:val="nil"/>
      </w:pBdr>
      <w:tabs>
        <w:tab w:val="center" w:pos="4677"/>
        <w:tab w:val="right" w:pos="9355"/>
      </w:tabs>
      <w:spacing w:after="0" w:line="240" w:lineRule="auto"/>
      <w:jc w:val="center"/>
      <w:rPr>
        <w:rFonts w:eastAsia="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D36E" w14:textId="77777777" w:rsidR="004A6CE5" w:rsidRDefault="004A6C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D206F" w14:textId="77777777" w:rsidR="00C27A02" w:rsidRDefault="00C27A02">
      <w:pPr>
        <w:spacing w:after="0" w:line="240" w:lineRule="auto"/>
      </w:pPr>
      <w:r>
        <w:separator/>
      </w:r>
    </w:p>
  </w:footnote>
  <w:footnote w:type="continuationSeparator" w:id="0">
    <w:p w14:paraId="5644E790" w14:textId="77777777" w:rsidR="00C27A02" w:rsidRDefault="00C27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6922" w14:textId="77777777" w:rsidR="004A6CE5" w:rsidRDefault="004A6C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DE2D8" w14:textId="77777777" w:rsidR="004A6CE5" w:rsidRDefault="004A6C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5D0C" w14:textId="77777777" w:rsidR="004A6CE5" w:rsidRDefault="004A6C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A3019"/>
    <w:multiLevelType w:val="multilevel"/>
    <w:tmpl w:val="D6866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F2F5CF8"/>
    <w:multiLevelType w:val="multilevel"/>
    <w:tmpl w:val="BDC49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E"/>
    <w:rsid w:val="00053096"/>
    <w:rsid w:val="00070CFE"/>
    <w:rsid w:val="000737A5"/>
    <w:rsid w:val="000D0178"/>
    <w:rsid w:val="001406F5"/>
    <w:rsid w:val="00185BEC"/>
    <w:rsid w:val="001B1685"/>
    <w:rsid w:val="0024038D"/>
    <w:rsid w:val="002E3390"/>
    <w:rsid w:val="004643A6"/>
    <w:rsid w:val="004A6CE5"/>
    <w:rsid w:val="00590954"/>
    <w:rsid w:val="00866B53"/>
    <w:rsid w:val="008F0560"/>
    <w:rsid w:val="00AF73F8"/>
    <w:rsid w:val="00C27A02"/>
    <w:rsid w:val="00CB1F2C"/>
    <w:rsid w:val="00D67EB9"/>
    <w:rsid w:val="00F0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1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33"/>
    <w:rPr>
      <w:rFonts w:eastAsia="Times New Roman"/>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semiHidden/>
    <w:rsid w:val="00F370F6"/>
    <w:pPr>
      <w:spacing w:after="0" w:line="240" w:lineRule="auto"/>
    </w:pPr>
    <w:rPr>
      <w:rFonts w:ascii="Tahoma" w:hAnsi="Tahoma"/>
      <w:sz w:val="16"/>
      <w:szCs w:val="16"/>
      <w:lang w:eastAsia="ru-RU"/>
    </w:rPr>
  </w:style>
  <w:style w:type="character" w:customStyle="1" w:styleId="a5">
    <w:name w:val="Текст выноски Знак"/>
    <w:link w:val="a4"/>
    <w:semiHidden/>
    <w:locked/>
    <w:rsid w:val="00F370F6"/>
    <w:rPr>
      <w:rFonts w:ascii="Tahoma" w:hAnsi="Tahoma"/>
      <w:sz w:val="16"/>
    </w:rPr>
  </w:style>
  <w:style w:type="table" w:styleId="a6">
    <w:name w:val="Table Grid"/>
    <w:basedOn w:val="a1"/>
    <w:rsid w:val="00D05B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0298D"/>
    <w:pPr>
      <w:tabs>
        <w:tab w:val="center" w:pos="4677"/>
        <w:tab w:val="right" w:pos="9355"/>
      </w:tabs>
      <w:spacing w:after="0" w:line="240" w:lineRule="auto"/>
    </w:pPr>
  </w:style>
  <w:style w:type="character" w:customStyle="1" w:styleId="a8">
    <w:name w:val="Верхний колонтитул Знак"/>
    <w:basedOn w:val="a0"/>
    <w:link w:val="a7"/>
    <w:locked/>
    <w:rsid w:val="0060298D"/>
    <w:rPr>
      <w:rFonts w:cs="Times New Roman"/>
    </w:rPr>
  </w:style>
  <w:style w:type="paragraph" w:styleId="a9">
    <w:name w:val="footer"/>
    <w:basedOn w:val="a"/>
    <w:link w:val="aa"/>
    <w:rsid w:val="0060298D"/>
    <w:pPr>
      <w:tabs>
        <w:tab w:val="center" w:pos="4677"/>
        <w:tab w:val="right" w:pos="9355"/>
      </w:tabs>
      <w:spacing w:after="0" w:line="240" w:lineRule="auto"/>
    </w:pPr>
  </w:style>
  <w:style w:type="character" w:customStyle="1" w:styleId="aa">
    <w:name w:val="Нижний колонтитул Знак"/>
    <w:basedOn w:val="a0"/>
    <w:link w:val="a9"/>
    <w:locked/>
    <w:rsid w:val="0060298D"/>
    <w:rPr>
      <w:rFonts w:cs="Times New Roman"/>
    </w:rPr>
  </w:style>
  <w:style w:type="paragraph" w:customStyle="1" w:styleId="ab">
    <w:name w:val="Базовый"/>
    <w:rsid w:val="004D2453"/>
    <w:pPr>
      <w:tabs>
        <w:tab w:val="left" w:pos="708"/>
      </w:tabs>
      <w:suppressAutoHyphens/>
      <w:spacing w:after="160" w:line="259" w:lineRule="auto"/>
    </w:pPr>
    <w:rPr>
      <w:rFonts w:ascii="Times New Roman" w:hAnsi="Times New Roman"/>
      <w:color w:val="00000A"/>
      <w:sz w:val="24"/>
      <w:szCs w:val="24"/>
      <w:lang w:bidi="hi-IN"/>
    </w:rPr>
  </w:style>
  <w:style w:type="paragraph" w:customStyle="1" w:styleId="10">
    <w:name w:val="Без интервала1"/>
    <w:rsid w:val="00E40931"/>
    <w:rPr>
      <w:rFonts w:eastAsia="Times New Roman"/>
      <w:lang w:eastAsia="en-US"/>
    </w:rPr>
  </w:style>
  <w:style w:type="paragraph" w:customStyle="1" w:styleId="11">
    <w:name w:val="Абзац списка1"/>
    <w:basedOn w:val="a"/>
    <w:rsid w:val="0034196C"/>
    <w:pPr>
      <w:ind w:left="720"/>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character" w:styleId="af1">
    <w:name w:val="Hyperlink"/>
    <w:basedOn w:val="a0"/>
    <w:uiPriority w:val="99"/>
    <w:unhideWhenUsed/>
    <w:rsid w:val="002E3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33"/>
    <w:rPr>
      <w:rFonts w:eastAsia="Times New Roman"/>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semiHidden/>
    <w:rsid w:val="00F370F6"/>
    <w:pPr>
      <w:spacing w:after="0" w:line="240" w:lineRule="auto"/>
    </w:pPr>
    <w:rPr>
      <w:rFonts w:ascii="Tahoma" w:hAnsi="Tahoma"/>
      <w:sz w:val="16"/>
      <w:szCs w:val="16"/>
      <w:lang w:eastAsia="ru-RU"/>
    </w:rPr>
  </w:style>
  <w:style w:type="character" w:customStyle="1" w:styleId="a5">
    <w:name w:val="Текст выноски Знак"/>
    <w:link w:val="a4"/>
    <w:semiHidden/>
    <w:locked/>
    <w:rsid w:val="00F370F6"/>
    <w:rPr>
      <w:rFonts w:ascii="Tahoma" w:hAnsi="Tahoma"/>
      <w:sz w:val="16"/>
    </w:rPr>
  </w:style>
  <w:style w:type="table" w:styleId="a6">
    <w:name w:val="Table Grid"/>
    <w:basedOn w:val="a1"/>
    <w:rsid w:val="00D05B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0298D"/>
    <w:pPr>
      <w:tabs>
        <w:tab w:val="center" w:pos="4677"/>
        <w:tab w:val="right" w:pos="9355"/>
      </w:tabs>
      <w:spacing w:after="0" w:line="240" w:lineRule="auto"/>
    </w:pPr>
  </w:style>
  <w:style w:type="character" w:customStyle="1" w:styleId="a8">
    <w:name w:val="Верхний колонтитул Знак"/>
    <w:basedOn w:val="a0"/>
    <w:link w:val="a7"/>
    <w:locked/>
    <w:rsid w:val="0060298D"/>
    <w:rPr>
      <w:rFonts w:cs="Times New Roman"/>
    </w:rPr>
  </w:style>
  <w:style w:type="paragraph" w:styleId="a9">
    <w:name w:val="footer"/>
    <w:basedOn w:val="a"/>
    <w:link w:val="aa"/>
    <w:rsid w:val="0060298D"/>
    <w:pPr>
      <w:tabs>
        <w:tab w:val="center" w:pos="4677"/>
        <w:tab w:val="right" w:pos="9355"/>
      </w:tabs>
      <w:spacing w:after="0" w:line="240" w:lineRule="auto"/>
    </w:pPr>
  </w:style>
  <w:style w:type="character" w:customStyle="1" w:styleId="aa">
    <w:name w:val="Нижний колонтитул Знак"/>
    <w:basedOn w:val="a0"/>
    <w:link w:val="a9"/>
    <w:locked/>
    <w:rsid w:val="0060298D"/>
    <w:rPr>
      <w:rFonts w:cs="Times New Roman"/>
    </w:rPr>
  </w:style>
  <w:style w:type="paragraph" w:customStyle="1" w:styleId="ab">
    <w:name w:val="Базовый"/>
    <w:rsid w:val="004D2453"/>
    <w:pPr>
      <w:tabs>
        <w:tab w:val="left" w:pos="708"/>
      </w:tabs>
      <w:suppressAutoHyphens/>
      <w:spacing w:after="160" w:line="259" w:lineRule="auto"/>
    </w:pPr>
    <w:rPr>
      <w:rFonts w:ascii="Times New Roman" w:hAnsi="Times New Roman"/>
      <w:color w:val="00000A"/>
      <w:sz w:val="24"/>
      <w:szCs w:val="24"/>
      <w:lang w:bidi="hi-IN"/>
    </w:rPr>
  </w:style>
  <w:style w:type="paragraph" w:customStyle="1" w:styleId="10">
    <w:name w:val="Без интервала1"/>
    <w:rsid w:val="00E40931"/>
    <w:rPr>
      <w:rFonts w:eastAsia="Times New Roman"/>
      <w:lang w:eastAsia="en-US"/>
    </w:rPr>
  </w:style>
  <w:style w:type="paragraph" w:customStyle="1" w:styleId="11">
    <w:name w:val="Абзац списка1"/>
    <w:basedOn w:val="a"/>
    <w:rsid w:val="0034196C"/>
    <w:pPr>
      <w:ind w:left="720"/>
    </w:p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character" w:styleId="af1">
    <w:name w:val="Hyperlink"/>
    <w:basedOn w:val="a0"/>
    <w:uiPriority w:val="99"/>
    <w:unhideWhenUsed/>
    <w:rsid w:val="002E3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fatreid.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TJNv/Oh0FnDHQStnpmtyJrbaZw==">AMUW2mWtJKcAtR867mPACGfWIwM3c15phsvDhNhp5LvvBStsVBNyCsT2Wld6GMrvnlNTaDkXKHNpiCoXGydBgKntQI71ZMuVDFZ40fbvPl5jMoQXvpKgMKp+g5CPU3z3L3zNlFU4J4hG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9696C0-B102-4507-B8E4-0EE94A49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Елена</cp:lastModifiedBy>
  <cp:revision>3</cp:revision>
  <dcterms:created xsi:type="dcterms:W3CDTF">2021-10-05T16:37:00Z</dcterms:created>
  <dcterms:modified xsi:type="dcterms:W3CDTF">2021-10-07T05:33:00Z</dcterms:modified>
</cp:coreProperties>
</file>